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991b3070c76c819550522d78088bd47e532e"/>
    <w:p>
      <w:pPr>
        <w:pStyle w:val="Heading3"/>
      </w:pPr>
      <w:r>
        <w:t xml:space="preserve">В Доме культуры «Воскресенское» отметят День пожилого человека</w:t>
      </w:r>
    </w:p>
    <w:p>
      <w:pPr>
        <w:pStyle w:val="FirstParagraph"/>
      </w:pPr>
      <w:r>
        <w:t xml:space="preserve">20.09.2016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В Доме культуры «Воскресенское» отметят День пожилого человека. Фото архивное</w:t>
      </w:r>
    </w:p>
    <w:p>
      <w:pPr>
        <w:pStyle w:val="BodyText"/>
      </w:pPr>
      <w:r>
        <w:t xml:space="preserve">Дом культуры «Воскресенское» одноименного поселения подготовил праздничную программу, посвященную Дню пожилого человека. Мероприятие пройдет в 30 сентября, начнется оно в 17:30 со спортивных эстафет.</w:t>
      </w:r>
    </w:p>
    <w:p>
      <w:pPr>
        <w:pStyle w:val="BodyText"/>
      </w:pPr>
      <w:r>
        <w:t xml:space="preserve">- Эстафеты будут по разным видам спорта. К участию приглашаются не только дети, но и взрослые, - сообщил тренер секции по спортивному ориентированию Вадим Крылов.</w:t>
      </w:r>
    </w:p>
    <w:p>
      <w:pPr>
        <w:pStyle w:val="BodyText"/>
      </w:pPr>
      <w:r>
        <w:t xml:space="preserve">Затем в 18:00 в актовом зале Дома культуры начнется концерт, на котором выступят творческие коллективы: вокальная студия, хореографическая студия «Ритмикс» и театральная студия «Акварелька». Последний коллектив подготовил для своих зрителей музыкальную сказку «Волк и семеро козлят».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http://tinao.mos.ru/gazeta_novye_okruga/detail/3786451.html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3786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gazeta_novye_okruga/detail/3786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2024-09-20T20:58:39Z</dcterms:created>
  <dcterms:modified xsi:type="dcterms:W3CDTF">2024-09-20T20:58:39Z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