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оговским-школьникам-расскажут-о-выборах"/>
    <w:p>
      <w:pPr>
        <w:pStyle w:val="Heading3"/>
      </w:pPr>
      <w:r>
        <w:t xml:space="preserve">Роговским школьникам расскажут о выборах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0f/img_66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Роговским школьникам расскажут о выборах. Фото архивное.</w:t>
      </w:r>
    </w:p>
    <w:p>
      <w:pPr>
        <w:pStyle w:val="BodyText"/>
      </w:pPr>
      <w:r>
        <w:t xml:space="preserve">В среду, 14 сентября, в библиотеке Дома культуры «Юбилейный» поселения Роговское в преддверие выборов состоится занятие «Сегодня школьник – завтра избиратель», сообщила заведующая местной библиотекой Галина Лушина.</w:t>
      </w:r>
    </w:p>
    <w:p>
      <w:pPr>
        <w:pStyle w:val="BodyText"/>
      </w:pPr>
      <w:r>
        <w:t xml:space="preserve">- Я совместно с Надеждой Филоновой, председателем Совета депутатов поселения, проведу для 10 и 11 классов школы №2073 лекцию по теме выборов, - поделилась Галина Лушина.</w:t>
      </w:r>
    </w:p>
    <w:p>
      <w:pPr>
        <w:pStyle w:val="BodyText"/>
      </w:pPr>
      <w:r>
        <w:t xml:space="preserve">Школьникам расскажут о системе голосования и всей процедуре проведения выборов. Как добавила заведующая местной библиотекой, старшеклассники школы №2073 уже изучают право, поэтому лекция «Сегодня школьник – завтра избиратель» станет неким дополнением к учебной программе.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http://tinao.mos.ru/presscenter/news/detail/3738290.html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38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38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2025-07-19T06:14:55Z</dcterms:created>
  <dcterms:modified xsi:type="dcterms:W3CDTF">2025-07-19T06:14:55Z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