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енсионеры-посетят-парк-птиц"/>
    <w:p>
      <w:pPr>
        <w:pStyle w:val="Heading3"/>
      </w:pPr>
      <w:r>
        <w:t xml:space="preserve">Пенсионеры посетят парк птиц</w:t>
      </w:r>
    </w:p>
    <w:p>
      <w:pPr>
        <w:pStyle w:val="FirstParagraph"/>
      </w:pPr>
      <w:r>
        <w:t xml:space="preserve">18.08.2016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13/vip8ybyhd3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Пенсионеры посетят парк птиц.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Завтра, 19 августа, для пенсионеров и инвалидов Центра социального обслуживания "Московский" состоится экскурсия в парк птиц в Калужской области. Об этом сообщили сотрудники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 парке "Воробьи" можно увидеть птиц, живущих в наших широтах и других климатических зонах, осетровых рыб, кораллы и раковины. Там также обитают лемуры, ленивцы, броненосцы, - пояснили в ЦСО.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экскурсию поедут 25 человек из различных поселений, которые обслуживает ЦСО "Московский".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http://tinao.mos.ru/presscenter/news/detail/3564937.html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5649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5649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2025-01-03T05:11:49Z</dcterms:created>
  <dcterms:modified xsi:type="dcterms:W3CDTF">2025-01-03T05:11:49Z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