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bf7721dfacaec1addae8fe564936e16d1b5d2"/>
    <w:p>
      <w:pPr>
        <w:pStyle w:val="Heading3"/>
      </w:pPr>
      <w:r>
        <w:t xml:space="preserve">В Сосенском начались работы по благоустройству придомовых территорий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drawing>
          <wp:inline>
            <wp:extent cx="5334000" cy="400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4f/blagoustroystvo-yasnayalazur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Коммунарке начались работы по благоустройству придомовых территорий. Фото архивное</w:t>
      </w:r>
    </w:p>
    <w:p>
      <w:pPr>
        <w:pStyle w:val="BodyText"/>
      </w:pPr>
      <w:r>
        <w:t xml:space="preserve">В настоящее время в поселке Коммунарка поселения Сосенское ведутся работы по благоустройству придомовых территорий у дома № 10 по улице Ясная и у домов № 6, 8 и 10 по улице Лазурной. Об этом сообщили в отделе по благоустройству администрации поселения Сосенское.</w:t>
      </w:r>
    </w:p>
    <w:p>
      <w:pPr>
        <w:pStyle w:val="BodyText"/>
      </w:pPr>
      <w:r>
        <w:t xml:space="preserve">На обоих участках уже уложена тротуарная плитка, частично расстелен рулонный газон и установлены лавочки и освещение.</w:t>
      </w:r>
    </w:p>
    <w:p>
      <w:pPr>
        <w:pStyle w:val="BodyText"/>
      </w:pPr>
      <w:r>
        <w:t xml:space="preserve">На территории дома № 10 по улице Ясная будут установлены две детские площадки с современными игровыми формами, будет создана парковочная зона, установлены шезлонги и пергола.</w:t>
      </w:r>
    </w:p>
    <w:p>
      <w:pPr>
        <w:pStyle w:val="BodyText"/>
      </w:pPr>
      <w:r>
        <w:t xml:space="preserve">На улице Лазурная появятся детская и спортивная площадки с зоной воркаута и детский городок. Благоустройство территории у дома № 6 находится на завершающей стадии.</w:t>
      </w:r>
    </w:p>
    <w:p>
      <w:pPr>
        <w:pStyle w:val="BodyText"/>
      </w:pPr>
      <w:r>
        <w:t xml:space="preserve">Осенью в поселке будут высажены более трех тысяч деревьев и кустарников. На улице Лазурная кустарники сформируют живую изгородь по периметру территории. Будут установлены клумбы и вазоны, на улице Лазурная высадят елку.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http://tinao.mos.ru/presscenter/news/detail/3506326.html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06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06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2024-09-01T02:09:58Z</dcterms:created>
  <dcterms:modified xsi:type="dcterms:W3CDTF">2024-09-01T02:09:58Z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