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95cf857c9e4a25d40f8e589305fe6d754837a97"/>
    <w:p>
      <w:pPr>
        <w:pStyle w:val="Heading3"/>
      </w:pPr>
      <w:r>
        <w:t xml:space="preserve">В Культурном центре "МоСТ" начался набор детей в хореографическую студию</w:t>
      </w:r>
    </w:p>
    <w:p>
      <w:pPr>
        <w:pStyle w:val="FirstParagraph"/>
      </w:pPr>
      <w:r>
        <w:t xml:space="preserve">09.08.2016</w:t>
      </w:r>
    </w:p>
    <w:p>
      <w:pPr>
        <w:pStyle w:val="BodyText"/>
      </w:pPr>
      <w:r>
        <w:drawing>
          <wp:inline>
            <wp:extent cx="3657600" cy="243687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7ed/aiv_9403-_1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68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rPr>
          <w:iCs/>
          <w:i/>
        </w:rPr>
        <w:t xml:space="preserve">В Культурном центре МоСТ начался набор детей в хореографическую студию. Фото архивное</w:t>
      </w:r>
    </w:p>
    <w:p>
      <w:pPr>
        <w:pStyle w:val="BodyText"/>
      </w:pPr>
      <w:r>
        <w:t xml:space="preserve">Культурный центр «МоСТ», расположенный в городском округе Троицк, объявил о наборе в детскую хореографическую студию. Об этом сообщили сотрудники учреждения.</w:t>
      </w:r>
    </w:p>
    <w:p>
      <w:pPr>
        <w:pStyle w:val="BodyText"/>
      </w:pPr>
      <w:r>
        <w:t xml:space="preserve">Цель занятий – сформировать интерес дошкольников к ритму и танцам, развить основы музыкальной культуры, выработать правильную осанку и координацию движений. Занятия ориентированы на детей от трех до семи лет.</w:t>
      </w:r>
    </w:p>
    <w:p>
      <w:pPr>
        <w:pStyle w:val="BodyText"/>
      </w:pPr>
      <w:r>
        <w:t xml:space="preserve">- Уроки будут проводиться два раз в неделю. Ребят будет обучать новый педагог с большим опытом, - рассказали сотрудники центра «МоСТ».</w:t>
      </w:r>
    </w:p>
    <w:p>
      <w:pPr>
        <w:pStyle w:val="BodyText"/>
      </w:pPr>
      <w:r>
        <w:t xml:space="preserve">Напомним, что центр «МоСТ» находится по адресу: городской округ Троицк, площадь Академика Верещагина, дом 1.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http://tinao.mos.ru/presscenter/news/detail/3506106.html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350610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350610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2025-07-19T00:02:23Z</dcterms:created>
  <dcterms:modified xsi:type="dcterms:W3CDTF">2025-07-19T00:02:23Z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