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8b5276e768cc5a580263ac5582cd62bb1ac087"/>
    <w:p>
      <w:pPr>
        <w:pStyle w:val="Heading3"/>
      </w:pPr>
      <w:r>
        <w:t xml:space="preserve">Молодежная палата Сосенского проведет турнир по мини-футболу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drawing>
          <wp:inline>
            <wp:extent cx="5334000" cy="353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55/kaz_35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Молодежная палата Сосенского проведет турнир по мини-футболу. Фото архивное</w:t>
      </w:r>
    </w:p>
    <w:p>
      <w:pPr>
        <w:pStyle w:val="BodyText"/>
      </w:pPr>
      <w:r>
        <w:t xml:space="preserve">В воскресенье, 14 августа, на территории Липового парка в поселке Коммунарка поселения Сосенское пройдет турнир по мини-футболу, организованный Молодежной палатой поселения. Об этом сообщили представители молодежной палаты.</w:t>
      </w:r>
    </w:p>
    <w:p>
      <w:pPr>
        <w:pStyle w:val="BodyText"/>
      </w:pPr>
      <w:r>
        <w:t xml:space="preserve">- Любите спорт, как и мы? Всех желающих Молодежная палата поселения Сосенское приглашает принять участие в турнире по мини-футболу, - отмечают молодые парламентарии.</w:t>
      </w:r>
    </w:p>
    <w:p>
      <w:pPr>
        <w:pStyle w:val="BodyText"/>
      </w:pPr>
      <w:r>
        <w:t xml:space="preserve">О своем желании участвовать в турнире необходимо сообщить организаторам. Для этого нужно оставить комментарий к записи о мероприятии в</w:t>
      </w:r>
      <w:r>
        <w:t xml:space="preserve"> </w:t>
      </w:r>
      <w:hyperlink r:id="rId23">
        <w:r>
          <w:rPr>
            <w:rStyle w:val="Hyperlink"/>
          </w:rPr>
          <w:t xml:space="preserve">группе Молодежной палаты поселения Сосенское</w:t>
        </w:r>
      </w:hyperlink>
      <w:r>
        <w:t xml:space="preserve"> </w:t>
      </w:r>
      <w:r>
        <w:t xml:space="preserve">в социальной сети «ВКонтакте». Или можно написать сообщение к ответственному за проведение турнира активисту молодежной палаты</w:t>
      </w:r>
      <w:r>
        <w:t xml:space="preserve"> </w:t>
      </w:r>
      <w:hyperlink r:id="rId24">
        <w:r>
          <w:rPr>
            <w:rStyle w:val="Hyperlink"/>
          </w:rPr>
          <w:t xml:space="preserve">Александру Дорнгофу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http://tinao.mos.ru/presscenter/news/detail/3499027.html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tinao.mos.ru" TargetMode="External" /><Relationship Type="http://schemas.openxmlformats.org/officeDocument/2006/relationships/hyperlink" Id="rId25" Target="http://tinao.mos.ru/presscenter/news/detail/3499027.html" TargetMode="External" /><Relationship Type="http://schemas.openxmlformats.org/officeDocument/2006/relationships/hyperlink" Id="rId24" Target="https://vk.com/id10286148" TargetMode="External" /><Relationship Type="http://schemas.openxmlformats.org/officeDocument/2006/relationships/hyperlink" Id="rId23" Target="https://vk.com/molpalata_sosensko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inao.mos.ru" TargetMode="External" /><Relationship Type="http://schemas.openxmlformats.org/officeDocument/2006/relationships/hyperlink" Id="rId25" Target="http://tinao.mos.ru/presscenter/news/detail/3499027.html" TargetMode="External" /><Relationship Type="http://schemas.openxmlformats.org/officeDocument/2006/relationships/hyperlink" Id="rId24" Target="https://vk.com/id10286148" TargetMode="External" /><Relationship Type="http://schemas.openxmlformats.org/officeDocument/2006/relationships/hyperlink" Id="rId23" Target="https://vk.com/molpalata_sosensko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2025-02-13T11:13:28Z</dcterms:created>
  <dcterms:modified xsi:type="dcterms:W3CDTF">2025-02-13T11:13:28Z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