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юные-художники-научатся-рисовать-корабли"/>
    <w:p>
      <w:pPr>
        <w:pStyle w:val="Heading3"/>
      </w:pPr>
      <w:r>
        <w:t xml:space="preserve">Юные художники научатся рисовать корабли</w:t>
      </w:r>
    </w:p>
    <w:p>
      <w:pPr>
        <w:pStyle w:val="FirstParagraph"/>
      </w:pPr>
      <w:r>
        <w:t xml:space="preserve">11.07.2016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e53/img_6302-_7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Юные художники научатся рисовать корабли. Фото архивное</w:t>
      </w:r>
    </w:p>
    <w:p>
      <w:pPr>
        <w:pStyle w:val="BodyText"/>
      </w:pPr>
      <w:r>
        <w:t xml:space="preserve">Мастер-класс «Корабли России» пройдет во дворце культуры «Московский» 25 июля. Об этом сообщили сотрудники культурного центра в одноименном поселении.</w:t>
      </w:r>
    </w:p>
    <w:p>
      <w:pPr>
        <w:pStyle w:val="BodyText"/>
      </w:pPr>
      <w:r>
        <w:t xml:space="preserve">Юные художники в ходе занятия по изобразительному искусству узнают, какие бывают корабли и освоят технику их изображения. Любители рисования узнают об основных приемах живописи и смогут создать собственные работы.</w:t>
      </w:r>
    </w:p>
    <w:p>
      <w:pPr>
        <w:pStyle w:val="BodyText"/>
      </w:pPr>
      <w:r>
        <w:t xml:space="preserve">- Проведет мастер-класс для детей педагог по изобразительному искусству Юлия Жарких, руководитель кружка «Семицветик».</w:t>
      </w:r>
    </w:p>
    <w:p>
      <w:pPr>
        <w:pStyle w:val="BodyText"/>
      </w:pPr>
      <w:r>
        <w:t xml:space="preserve">Принять участие в мастер-классе смогут все любители рисования старше десяти лет. Начнется занятие по изобразительному искусству в 15:00, 25 июля.</w:t>
      </w:r>
    </w:p>
    <w:p>
      <w:pPr>
        <w:pStyle w:val="BodyText"/>
      </w:pPr>
      <w:r>
        <w:t xml:space="preserve">Напомним, что неделей ранее, 18 июля, во Дворце культуры пройдет еще один мастер-класс на морскую тематику- ребята будут изображать обитателей подводного мира.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http://tinao.mos.ru/gazeta_novye_okruga/detail/3321541.html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33215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33215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2025-05-05T19:54:13Z</dcterms:created>
  <dcterms:modified xsi:type="dcterms:W3CDTF">2025-05-05T19:54:13Z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