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36ba9c9f20b89a17f6ca0261e29106e44cee2"/>
    <w:p>
      <w:pPr>
        <w:pStyle w:val="Heading3"/>
      </w:pPr>
      <w:r>
        <w:t xml:space="preserve">Программу «Спортивная Россия» проведут сотрудники культурного центра</w:t>
      </w:r>
    </w:p>
    <w:p>
      <w:pPr>
        <w:pStyle w:val="FirstParagraph"/>
      </w:pPr>
      <w:r>
        <w:t xml:space="preserve">07.06.2016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3e/dmr_9252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Программу «Спортивная Россия» проведут сотрудники культурного центра. Фото архивное</w:t>
      </w:r>
    </w:p>
    <w:p>
      <w:pPr>
        <w:pStyle w:val="BodyText"/>
      </w:pPr>
      <w:r>
        <w:t xml:space="preserve">В канун государственного праздника Российской Федерации сотрудники культурного центра «Внуково» проведут праздничную программу «Спортивная Россия». Об этом сообщили сотрудники культурного центра.</w:t>
      </w:r>
    </w:p>
    <w:p>
      <w:pPr>
        <w:pStyle w:val="BodyText"/>
      </w:pPr>
      <w:r>
        <w:t xml:space="preserve">Участников мероприятия ждут спортивные командные соревнования, в которых им нужно будет проявить силу и ловкость, а также показать хорошую физическую форму. Кроме того, гостям праздника сотрудники культурного центра расскажут об истории основания российского государства, и главных символах нашей страны. Посетители смогут восполнить свои знания по отечественной истории и узнать немало занимательных фактов.</w:t>
      </w:r>
    </w:p>
    <w:p>
      <w:pPr>
        <w:pStyle w:val="BodyText"/>
      </w:pPr>
      <w:r>
        <w:t xml:space="preserve">Начнется мероприятие 10 июня в 12:00. Стать участником спортивных соревнований или поболеть за любимые команды, а также послушать увлекательную лекцию смогут все желающие.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http://tinao.mos.ru/presscenter/news/detail/3097584.html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097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097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2025-02-16T21:38:39Z</dcterms:created>
  <dcterms:modified xsi:type="dcterms:W3CDTF">2025-02-16T21:38:39Z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