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85cc19ef40f499c722d93ac98cc476dfa768a"/>
    <w:p>
      <w:pPr>
        <w:pStyle w:val="Heading3"/>
      </w:pPr>
      <w:r>
        <w:t xml:space="preserve">С юными жителями обсудят проблемы здоровья</w:t>
      </w:r>
    </w:p>
    <w:p>
      <w:pPr>
        <w:pStyle w:val="FirstParagraph"/>
      </w:pPr>
      <w:r>
        <w:t xml:space="preserve">13.04.2016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41/img_3417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викторины «Что такое хорошо, что такое плохо?» обсудят, как сохранить свое здоровье и не нанести вред своему организму. Об этом рассказала библиотекарь поселения Первомайское Алла Мосунова.</w:t>
      </w:r>
    </w:p>
    <w:p>
      <w:pPr>
        <w:pStyle w:val="BodyText"/>
      </w:pPr>
      <w:r>
        <w:t xml:space="preserve">- Мероприятие будет посвящено здоровью человека: тому, что для него полезно, а что вредно, - отметила Алла Мосунова.</w:t>
      </w:r>
    </w:p>
    <w:p>
      <w:pPr>
        <w:pStyle w:val="BodyText"/>
      </w:pPr>
      <w:r>
        <w:t xml:space="preserve">На увлекательном мероприятии детям расскажут о том, какие витамины нужны нашему организму и в каких продуктах они содержатся, о том, какие привычки наносят вред нашему телу. Мероприятие будет построено в форме вопросов, на которые библиотекарь будет давать развернутые ответы и пояснения, после того как выслушает варианты юных жителей.</w:t>
      </w:r>
    </w:p>
    <w:p>
      <w:pPr>
        <w:pStyle w:val="BodyText"/>
      </w:pPr>
      <w:r>
        <w:t xml:space="preserve">Познавательное мероприятие пройдет 22 апреля.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http://tinao.mos.ru/presscenter/news/detail/2769294.html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69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69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2024-10-28T05:42:39Z</dcterms:created>
  <dcterms:modified xsi:type="dcterms:W3CDTF">2024-10-28T05:42:39Z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