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0069856637139f18446ac64f40629c78c9bd6"/>
    <w:p>
      <w:pPr>
        <w:pStyle w:val="Heading3"/>
      </w:pPr>
      <w:r>
        <w:t xml:space="preserve">В Михайлово-Ярцевском откроется коворкинг-пространство для молодежи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82/ed6e16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парламентарии поселения решили создать коворкинг-пространство для общения и творческого взаимодействия «Правильный отдых». Об этом рассказал председатель Молодежной палаты поселения Михайлово-Ярцевское Василий Солдатов.</w:t>
      </w:r>
    </w:p>
    <w:p>
      <w:pPr>
        <w:pStyle w:val="BodyText"/>
      </w:pPr>
      <w:r>
        <w:t xml:space="preserve">В поселении будет создана площадка, куда смогут прийти все желающие и весело провести время: сыграть в настольные игры, принять участие в интеллектуальных конкурсах и викторинах, а также соревнованиях. Проводить мероприятия будут члены Молодежной палаты Василий Солдатов и Светлана Подшибякина. Подобная инициатива позволит сделать проведение досуга разнообразным и увлекательным.</w:t>
      </w:r>
    </w:p>
    <w:p>
      <w:pPr>
        <w:pStyle w:val="BodyText"/>
      </w:pPr>
      <w:r>
        <w:t xml:space="preserve">Расположится площадка в Доме культуры «Михайловское». Первая встреча пройдет 16 апреля.</w:t>
      </w:r>
    </w:p>
    <w:p>
      <w:pPr>
        <w:pStyle w:val="BodyText"/>
      </w:pPr>
      <w:r>
        <w:t xml:space="preserve">Напомним, что под термином коворкинг понимается создание пространства для коллективной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http://tinao.mos.ru/presscenter/news/detail/2716367.html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16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716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2025-05-05T19:58:32Z</dcterms:created>
  <dcterms:modified xsi:type="dcterms:W3CDTF">2025-05-05T19:58:32Z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