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7a838d09c9e7b0b5d7e79dbfc68fc7b5b928e"/>
    <w:p>
      <w:pPr>
        <w:pStyle w:val="Heading3"/>
      </w:pPr>
      <w:r>
        <w:t xml:space="preserve">Детей научат утилизировать электронные устройства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_local/medialibrary/578/5783917547841af90c8f9484c948f71b/file69dljmk243atusf39m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учащихся государственного бюджетного образовательного учреждения «Школа №2057» организовали занятие, которое будет проходить 29 марта. Данная лекция называется «Утилизация гаджетов» и повествует о том, как пользоваться современными технологиями, не нанося лишнего ущерба окружающей среде. О готовящемся событии рассказала Татьяна Кирилова, заведущая филиала №2 Дома культуры «Внуково.</w:t>
      </w:r>
    </w:p>
    <w:p>
      <w:pPr>
        <w:pStyle w:val="BodyText"/>
      </w:pPr>
      <w:r>
        <w:t xml:space="preserve">Татьяна Кирилова объяснила, что в современных условиях производится большое количество различных электронных приспособлений, постоянно устаревающих и обновляющихся. Гаджеты, которые устарели или сломались, часто оказываются среди обычного мусора. Однако это может нанести ущерб природе. Поэтому гаджеты нуждаются в специальной утилизации. Об этом, по словам сотрудницы Дома культуры, и расскажут ребятам на лекции.</w:t>
      </w:r>
    </w:p>
    <w:p>
      <w:pPr>
        <w:pStyle w:val="BodyText"/>
      </w:pPr>
      <w:r>
        <w:t xml:space="preserve">Занятие организовано филиалом №2 ДК «Внуково» и Департаментом природопользования Западного округа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http://tinao.mos.ru/presscenter/news/detail/2675184.html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75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75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2025-07-19T04:28:25Z</dcterms:created>
  <dcterms:modified xsi:type="dcterms:W3CDTF">2025-07-19T04:28:25Z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