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36fdf73db8aea85a989c62c56a32f5b7fdd0e"/>
    <w:p>
      <w:pPr>
        <w:pStyle w:val="Heading3"/>
      </w:pPr>
      <w:r>
        <w:t xml:space="preserve">В Десеновском пройдут Зимние веселые старты</w:t>
      </w:r>
    </w:p>
    <w:p>
      <w:pPr>
        <w:pStyle w:val="FirstParagraph"/>
      </w:pPr>
      <w:r>
        <w:t xml:space="preserve">26.01.2016</w:t>
      </w:r>
    </w:p>
    <w:p>
      <w:pPr>
        <w:pStyle w:val="BodyText"/>
      </w:pPr>
      <w:r>
        <w:drawing>
          <wp:inline>
            <wp:extent cx="4953000" cy="330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f9/star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30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Администрация поселения Десеновское 30 января организует для семейных команд «Зимние веселые старты». Об этом сообщается на сайте администрации поселения.</w:t>
      </w:r>
    </w:p>
    <w:p>
      <w:pPr>
        <w:pStyle w:val="BodyText"/>
      </w:pPr>
      <w:r>
        <w:t xml:space="preserve">Принимать участие в соревнованиях будут команды из трех человек- мама, папа и ребенок. Участникам необходимо принести с собой коньки- организаторы мероприятия планируют провести часть конкурсной программы на льду. Веселые старты пройдут в пять этапов в различных возрастных категориях. Команда- победитель получит Кубок главы администрации. Остальные участники получат утешительные памятные призы.</w:t>
      </w:r>
    </w:p>
    <w:p>
      <w:pPr>
        <w:pStyle w:val="BodyText"/>
      </w:pPr>
      <w:r>
        <w:t xml:space="preserve">Спортивные соревнования пройдут 30 января в 12.00 по адресу, поселение Десеновское, улица Дмитрия Рябинкина дом 2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http://tinao.mos.ru/presscenter/news/detail/2467369.html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67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67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2025-02-09T17:28:30Z</dcterms:created>
  <dcterms:modified xsi:type="dcterms:W3CDTF">2025-02-09T17:28:30Z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