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33f9b91b36943316fb7fd0d6210b5db2efe54"/>
    <w:p>
      <w:pPr>
        <w:pStyle w:val="Heading3"/>
      </w:pPr>
      <w:r>
        <w:t xml:space="preserve">Семьи Новой Москвы проверили свою спортивную форму в «Зимних забавах»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drawing>
          <wp:inline>
            <wp:extent cx="5334000" cy="2984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40/5k_tju6uod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последний день зимних каникул, 10 января, участие в традиционных окружных соревнованиях приняли семьи, проживающие на территории Новой Москвы. Соревнования прошли на территории Краснопахорского поселения. Об этом сообщается на сайте местной администрации.</w:t>
      </w:r>
    </w:p>
    <w:p>
      <w:pPr>
        <w:pStyle w:val="BodyText"/>
      </w:pPr>
      <w:r>
        <w:t xml:space="preserve">Всего в веселых спортивных соревнованиях приняли участие представители пяти поселений: Михайлово-Ярцевского, Сосенского, Краснопахорского, Рязановского и Щаповского. Участник веселых стартов прошли несколько различных спортивных конкурсов, в которых смогли проверить свою физическую помощь. «Зимние забавы» прошли на ледовой площадке.</w:t>
      </w:r>
    </w:p>
    <w:p>
      <w:pPr>
        <w:pStyle w:val="BodyText"/>
      </w:pPr>
      <w:r>
        <w:t xml:space="preserve">По итогам соревнований первое место заняли представители Краснопахорского поселения- семья Белослюдовых. Семья получила кубок и памятные грамоты.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http://tinao.mos.ru/presscenter/news/detail/2425272.html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25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25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2024-08-21T14:57:32Z</dcterms:created>
  <dcterms:modified xsi:type="dcterms:W3CDTF">2024-08-21T14:57:32Z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