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a1ca48ad2763a0a89d32501b0bfffa98460e6"/>
    <w:p>
      <w:pPr>
        <w:pStyle w:val="Heading3"/>
      </w:pPr>
      <w:r>
        <w:t xml:space="preserve">Открытый просмотр кинофильма состоится в Мосрентгене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t xml:space="preserve">22.07.2024</w:t>
      </w:r>
    </w:p>
    <w:p>
      <w:pPr>
        <w:pStyle w:val="BodyText"/>
      </w:pPr>
      <w:r>
        <w:t xml:space="preserve">Сотрудники Дома культуры «Мосрентген» пригласили жителей и гостей поселения на открытых просмотр фильма «Добро пожаловать, или посторонним вход воспрещен». Показ состоится 25 июля.</w:t>
      </w:r>
    </w:p>
    <w:p>
      <w:pPr>
        <w:pStyle w:val="BodyText"/>
      </w:pPr>
      <w:r>
        <w:t xml:space="preserve">«Добро пожаловать, или посторонним вход воспрещен» — это советский фильм, снятый режиссером Элемом Климовым на киностудии «Мосфильм» в 1964 году. Картина относится к жанру сатирической комедии и является первым полнометражным фильмом режиссера.</w:t>
      </w:r>
    </w:p>
    <w:p>
      <w:pPr>
        <w:pStyle w:val="BodyText"/>
      </w:pPr>
      <w:r>
        <w:t xml:space="preserve">В центре сюжета — приключения Кости Иночкина, пионера, которого исключили из лагеря по решению директора Дынина. Однако Костя самовольно возвращается в лагерь, «переходит на нелегальное положение», спрятавшись под трибуной на центральной площади.</w:t>
      </w:r>
    </w:p>
    <w:p>
      <w:pPr>
        <w:pStyle w:val="BodyText"/>
      </w:pPr>
      <w:r>
        <w:t xml:space="preserve">— С февраля в нашем Доме культуры проходит проект «Киночетверги», в рамках которого все желающие могут посмотреть лучшие фильмы раннего отечественного кинематографа. Жители и гости поселения Мосрентген могут посетить эти кинопоказы абсолютно бесплатно, — сообщил директор МБУ «ДК Мосрентген» Никита Фролов.</w:t>
      </w:r>
    </w:p>
    <w:p>
      <w:pPr>
        <w:pStyle w:val="BodyText"/>
      </w:pPr>
      <w:r>
        <w:t xml:space="preserve">В фильмотеке киноклуба представлены самые разнообразные картины: мелодрамы, комедии, исторические картины и сказки для семейного просмотра.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http://tinao.mos.ru/presscenter/news/detail/12487948.html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487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487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2025-07-18T12:09:33Z</dcterms:created>
  <dcterms:modified xsi:type="dcterms:W3CDTF">2025-07-18T12:09:33Z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