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4c8e3927aa8f9dd78baa81743c4a215139fb5"/>
    <w:p>
      <w:pPr>
        <w:pStyle w:val="Heading3"/>
      </w:pPr>
      <w:r>
        <w:t xml:space="preserve">Огнеборцы провели познавательный мастер-класс в Щербинке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t xml:space="preserve">Возле дома №1 на улице Барышевская роща заместитель начальника Пожарно-спасательного отряда №309 Сергей Люзаков и дежурная смена 14 марта провели занятие по использованию первичных средств пожаротушения.</w:t>
      </w:r>
    </w:p>
    <w:p>
      <w:pPr>
        <w:pStyle w:val="BodyText"/>
      </w:pPr>
      <w:r>
        <w:t xml:space="preserve">В рамках мероприятия присутствующим напомнили о действиях при обнаружении возгорания, а также номера телефонов экстренных служб.</w:t>
      </w:r>
    </w:p>
    <w:p>
      <w:pPr>
        <w:pStyle w:val="BodyText"/>
      </w:pPr>
      <w:r>
        <w:t xml:space="preserve">— Мы провели профилактическую встречу в новом формате. Обычно подобные мероприятия с жителями проходят в формате лекции. Данный вид работы является очень действенным, ведь в процессе мастер-классов и викторин горожане приобретают необходимые в жизни навыки и знания по безопасному поведению в весенний пожароопасный период, —рассказал Сергей Люзаков.</w:t>
      </w:r>
    </w:p>
    <w:p>
      <w:pPr>
        <w:pStyle w:val="BodyText"/>
      </w:pPr>
      <w:r>
        <w:t xml:space="preserve">Участники мастер-класса смогли задать интересующие вопросы, узнать об особенностях работы огнеборцев, а также сделать фотографии на фоне специальной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http://tinao.mos.ru/presscenter/news/detail/11466763.html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466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466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2025-04-22T04:47:59Z</dcterms:created>
  <dcterms:modified xsi:type="dcterms:W3CDTF">2025-04-22T04:47:59Z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