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f68ca1acfd3d7c73bcb8f596f5de4f1bdec44"/>
    <w:p>
      <w:pPr>
        <w:pStyle w:val="Heading3"/>
      </w:pPr>
      <w:r>
        <w:t xml:space="preserve">Экологическая выставка прошла в Библиотеке семейного чтения Щербинки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drawing>
          <wp:inline>
            <wp:extent cx="5334000" cy="3840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71/051021n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Экологическое мероприятие прошло 2 октября в Библиотеке семейного чтения в Щербинке. Событие приурочили к Всемирному дню защиты животных.</w:t>
      </w:r>
    </w:p>
    <w:p>
      <w:pPr>
        <w:pStyle w:val="BodyText"/>
      </w:pPr>
      <w:r>
        <w:t xml:space="preserve">— Для гостей подготовили экспозицию книг и журналов о редких и исчезающих животных. Далее ребятам рассказали об удивительном многообразии природы Земли, о необходимости сохранять живой мир нашей планеты, о благодарности человека за неоценимую помощь в науке и различных жизненных ситуациях, выраженной в увековечении животных в памятниках. Далее Татьяна Илюхина рассказала юным читателям о краснокнижном животном — слоне; местах его обитания, привычках, образе жизни. Результатом встречи стал мастер-класс «Парад слоников», которых расселили в привычном для них месте обитания — импровизированной саванне, — поделилась представитель библиотеки семейного чтения Анжелика Комарова.</w:t>
      </w:r>
    </w:p>
    <w:p>
      <w:pPr>
        <w:pStyle w:val="BodyText"/>
      </w:pPr>
      <w:r>
        <w:t xml:space="preserve">Добавим, что также в ходе встречи гости искали ответы на ребусы, загадки, предлагали интересные и неожиданные идеи по оказанию помощи бездомным животным, о защите и сохранении фауны Земли.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http://tinao.mos.ru/presscenter/news/detail/10299908.html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299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299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2025-07-03T22:21:29Z</dcterms:created>
  <dcterms:modified xsi:type="dcterms:W3CDTF">2025-07-03T22:21:29Z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