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спасатели-провели-экскурсию"/>
    <w:p>
      <w:pPr>
        <w:pStyle w:val="Heading3"/>
      </w:pPr>
      <w:r>
        <w:t xml:space="preserve">Московские спасатели провели экскурсию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Посещение пожарно-спасательных подразделений для детей – это всегда много положительных эмоций и полезной информации в сфере обеспечения безопасности жизнедеятельности. Накануне в пожарно-спасательный отряд №307 столичного Пожарно-спасательного центра пришли в гости школьники и учителя школы №2057. Настоящее погружение в профессию спасателей организовали работники отряда.</w:t>
      </w:r>
    </w:p>
    <w:p>
      <w:pPr>
        <w:pStyle w:val="BodyText"/>
      </w:pPr>
      <w:r>
        <w:t xml:space="preserve">Началась экскурсия с инструктажа по правилам безопасности. Заместитель начальника ПСО № 307 Максим Барабошкин и дежурная смена отряда рассказали детям о том, как себя вести во время пожара, в быту, на льду, напомнили, как правильно вызывать пожарных.</w:t>
      </w:r>
    </w:p>
    <w:p>
      <w:pPr>
        <w:pStyle w:val="BodyText"/>
      </w:pPr>
      <w:r>
        <w:t xml:space="preserve">Большой интерес у ребят вызвал осмотр подразделения. В ходе экскурсии пожарные показали гостям служебные помещения, пункт связи, караульное помещение, комнату отдыха, пост газодымозащитной службы и учебный класс.</w:t>
      </w:r>
    </w:p>
    <w:p>
      <w:pPr>
        <w:pStyle w:val="BodyText"/>
      </w:pPr>
      <w:r>
        <w:t xml:space="preserve">Осмотр техники – самая интересная и любимая часть всех детских экскурсий в пожарно-спасательные отряды. Огнеборцы показали пожарные автомобили и их оснащение. Ребята задавали много вопросов о работе пожарной техники, с интересом рассматривая пожарные машины со всех сторон, стараясь ничего не упустить. Взрослым рассказали, какой огнетушитель лучше выбрать для дома, а детям показали, как им пользоваться в случае необходимости.</w:t>
      </w:r>
    </w:p>
    <w:p>
      <w:pPr>
        <w:pStyle w:val="BodyText"/>
      </w:pPr>
      <w:r>
        <w:t xml:space="preserve">Дети получили полезные навыки после интересного и познавательного мероприятия, тем самым, расширили свой кругозор. Полученный комплекс знаний, умений и навыков по безопасности жизнедеятельности, несомненно, пригодится в настоящем и будущем.</w:t>
      </w:r>
    </w:p>
    <w:p>
      <w:pPr>
        <w:pStyle w:val="BodyText"/>
      </w:pPr>
      <w:r>
        <w:t xml:space="preserve">Управление Департамента ГОЧСиПБ по ТиНАО напоминает, что в случае чрезвычайной ситуации звоните по телефону «101» или «112».</w:t>
      </w:r>
    </w:p>
    <w:p>
      <w:pPr>
        <w:pStyle w:val="BodyText"/>
      </w:pPr>
      <w:r>
        <w:t xml:space="preserve">Во избежание пожаров и гибели людей соблюдайте правила пожарной безопасности, берегите свои жилища! Будьте осторожны с огнем!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http://tinao.mos.ru/mes/news/detail/12814097.html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14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14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2025-03-02T08:26:02Z</dcterms:created>
  <dcterms:modified xsi:type="dcterms:W3CDTF">2025-03-02T08:26:02Z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