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48" w:rsidRPr="0022152A" w:rsidRDefault="00E12B48" w:rsidP="00BE4776">
      <w:pPr>
        <w:jc w:val="right"/>
        <w:rPr>
          <w:b/>
          <w:sz w:val="28"/>
          <w:szCs w:val="28"/>
        </w:rPr>
      </w:pPr>
      <w:r w:rsidRPr="0022152A">
        <w:rPr>
          <w:b/>
          <w:sz w:val="28"/>
          <w:szCs w:val="28"/>
        </w:rPr>
        <w:t xml:space="preserve">                                                                         </w:t>
      </w:r>
    </w:p>
    <w:p w:rsidR="00E12B48" w:rsidRPr="0022152A" w:rsidRDefault="00E12B48" w:rsidP="00E12B48">
      <w:pPr>
        <w:ind w:left="4678"/>
        <w:jc w:val="both"/>
        <w:rPr>
          <w:b/>
          <w:sz w:val="28"/>
          <w:szCs w:val="28"/>
        </w:rPr>
      </w:pPr>
      <w:r w:rsidRPr="0022152A">
        <w:rPr>
          <w:b/>
          <w:sz w:val="28"/>
          <w:szCs w:val="28"/>
        </w:rPr>
        <w:t>«УТВЕРЖДАЮ»</w:t>
      </w:r>
    </w:p>
    <w:p w:rsidR="00E12B48" w:rsidRPr="0022152A" w:rsidRDefault="000311CD" w:rsidP="00E12B48">
      <w:pPr>
        <w:ind w:left="4678"/>
        <w:jc w:val="both"/>
        <w:rPr>
          <w:b/>
          <w:sz w:val="28"/>
          <w:szCs w:val="28"/>
        </w:rPr>
      </w:pPr>
      <w:r w:rsidRPr="0022152A">
        <w:rPr>
          <w:b/>
          <w:sz w:val="28"/>
          <w:szCs w:val="28"/>
        </w:rPr>
        <w:t>Заместитель председателя</w:t>
      </w:r>
      <w:r w:rsidR="00E12B48" w:rsidRPr="0022152A">
        <w:rPr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BE5544" w:rsidRPr="0022152A" w:rsidRDefault="00BE5544" w:rsidP="00E12B48">
      <w:pPr>
        <w:ind w:left="4678"/>
        <w:jc w:val="both"/>
        <w:rPr>
          <w:b/>
          <w:sz w:val="28"/>
          <w:szCs w:val="28"/>
        </w:rPr>
      </w:pPr>
    </w:p>
    <w:p w:rsidR="00E12B48" w:rsidRPr="0022152A" w:rsidRDefault="001D041A" w:rsidP="000311CD">
      <w:pPr>
        <w:ind w:left="467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Подпись в оригинале   </w:t>
      </w:r>
      <w:r w:rsidR="000311CD" w:rsidRPr="0022152A">
        <w:rPr>
          <w:b/>
          <w:sz w:val="28"/>
          <w:szCs w:val="28"/>
        </w:rPr>
        <w:t>Д.В. Набокин</w:t>
      </w:r>
    </w:p>
    <w:p w:rsidR="00E54BC9" w:rsidRPr="0022152A" w:rsidRDefault="00E54BC9" w:rsidP="00E12B48">
      <w:pPr>
        <w:jc w:val="center"/>
        <w:rPr>
          <w:b/>
          <w:sz w:val="28"/>
          <w:szCs w:val="28"/>
        </w:rPr>
      </w:pPr>
    </w:p>
    <w:p w:rsidR="00E54BC9" w:rsidRPr="0022152A" w:rsidRDefault="00E54BC9" w:rsidP="00A12459">
      <w:pPr>
        <w:ind w:left="-142"/>
        <w:jc w:val="center"/>
        <w:rPr>
          <w:b/>
          <w:sz w:val="28"/>
          <w:szCs w:val="28"/>
        </w:rPr>
      </w:pPr>
    </w:p>
    <w:p w:rsidR="00E12B48" w:rsidRPr="0022152A" w:rsidRDefault="000311CD" w:rsidP="00A12459">
      <w:pPr>
        <w:ind w:left="-142"/>
        <w:jc w:val="center"/>
        <w:rPr>
          <w:b/>
          <w:sz w:val="28"/>
          <w:szCs w:val="28"/>
        </w:rPr>
      </w:pPr>
      <w:r w:rsidRPr="0022152A">
        <w:rPr>
          <w:b/>
          <w:sz w:val="28"/>
          <w:szCs w:val="28"/>
        </w:rPr>
        <w:t xml:space="preserve">ПРОТОКОЛ  № </w:t>
      </w:r>
      <w:r w:rsidR="00D9648B" w:rsidRPr="001D041A">
        <w:rPr>
          <w:b/>
          <w:sz w:val="28"/>
          <w:szCs w:val="28"/>
        </w:rPr>
        <w:t>3</w:t>
      </w:r>
      <w:r w:rsidR="00E12B48" w:rsidRPr="0022152A">
        <w:rPr>
          <w:b/>
          <w:sz w:val="28"/>
          <w:szCs w:val="28"/>
        </w:rPr>
        <w:t xml:space="preserve">  </w:t>
      </w:r>
    </w:p>
    <w:p w:rsidR="00E12B48" w:rsidRPr="0022152A" w:rsidRDefault="00E12B48" w:rsidP="00A12459">
      <w:pPr>
        <w:ind w:left="-142"/>
        <w:jc w:val="center"/>
        <w:rPr>
          <w:b/>
          <w:sz w:val="28"/>
          <w:szCs w:val="28"/>
        </w:rPr>
      </w:pPr>
      <w:r w:rsidRPr="0022152A">
        <w:rPr>
          <w:b/>
          <w:sz w:val="28"/>
          <w:szCs w:val="28"/>
        </w:rPr>
        <w:t xml:space="preserve">заседания Комиссии по вопросам градостроительства, землепользования </w:t>
      </w:r>
    </w:p>
    <w:p w:rsidR="00E12B48" w:rsidRPr="0022152A" w:rsidRDefault="00E12B48" w:rsidP="00A12459">
      <w:pPr>
        <w:ind w:left="-142"/>
        <w:jc w:val="center"/>
        <w:rPr>
          <w:b/>
          <w:sz w:val="28"/>
          <w:szCs w:val="28"/>
        </w:rPr>
      </w:pPr>
      <w:r w:rsidRPr="0022152A">
        <w:rPr>
          <w:b/>
          <w:sz w:val="28"/>
          <w:szCs w:val="28"/>
        </w:rPr>
        <w:t>и застройки при Правительстве Москвы в Троицком и Новомосковском административных округах города Москвы</w:t>
      </w:r>
    </w:p>
    <w:p w:rsidR="00E12B48" w:rsidRPr="0022152A" w:rsidRDefault="00E12B48" w:rsidP="00A12459">
      <w:pPr>
        <w:pStyle w:val="a5"/>
        <w:spacing w:after="0"/>
        <w:ind w:left="-142"/>
        <w:jc w:val="right"/>
        <w:rPr>
          <w:b/>
          <w:sz w:val="28"/>
          <w:szCs w:val="28"/>
        </w:rPr>
      </w:pPr>
    </w:p>
    <w:p w:rsidR="00E12B48" w:rsidRPr="0022152A" w:rsidRDefault="006C2E29" w:rsidP="00A12459">
      <w:pPr>
        <w:pStyle w:val="a5"/>
        <w:spacing w:after="0"/>
        <w:ind w:left="-14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D9648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</w:t>
      </w:r>
      <w:r w:rsidRPr="00D9648B">
        <w:rPr>
          <w:b/>
          <w:sz w:val="28"/>
          <w:szCs w:val="28"/>
        </w:rPr>
        <w:t>3</w:t>
      </w:r>
      <w:r w:rsidR="00E12B48" w:rsidRPr="0022152A">
        <w:rPr>
          <w:b/>
          <w:sz w:val="28"/>
          <w:szCs w:val="28"/>
        </w:rPr>
        <w:t>.2013</w:t>
      </w:r>
      <w:r w:rsidR="004E0277" w:rsidRPr="0022152A">
        <w:rPr>
          <w:b/>
          <w:sz w:val="28"/>
          <w:szCs w:val="28"/>
        </w:rPr>
        <w:t xml:space="preserve"> г. </w:t>
      </w:r>
    </w:p>
    <w:p w:rsidR="00E12B48" w:rsidRPr="0022152A" w:rsidRDefault="00823A83" w:rsidP="00A12459">
      <w:pPr>
        <w:pStyle w:val="a3"/>
        <w:tabs>
          <w:tab w:val="num" w:pos="900"/>
        </w:tabs>
        <w:ind w:left="-142" w:firstLine="0"/>
        <w:rPr>
          <w:b/>
          <w:szCs w:val="28"/>
        </w:rPr>
      </w:pPr>
      <w:r w:rsidRPr="0022152A">
        <w:rPr>
          <w:b/>
          <w:szCs w:val="28"/>
        </w:rPr>
        <w:t>Присутствовали:</w:t>
      </w:r>
    </w:p>
    <w:p w:rsidR="00E12B48" w:rsidRPr="0022152A" w:rsidRDefault="00BD6FB7" w:rsidP="00A12459">
      <w:pPr>
        <w:pStyle w:val="a3"/>
        <w:ind w:left="-142" w:firstLine="0"/>
        <w:rPr>
          <w:szCs w:val="28"/>
        </w:rPr>
      </w:pPr>
      <w:r w:rsidRPr="0022152A">
        <w:rPr>
          <w:szCs w:val="28"/>
          <w:u w:val="single"/>
        </w:rPr>
        <w:t>Заместитель</w:t>
      </w:r>
      <w:r w:rsidR="00E12B48" w:rsidRPr="0022152A">
        <w:rPr>
          <w:szCs w:val="28"/>
          <w:u w:val="single"/>
        </w:rPr>
        <w:t xml:space="preserve"> председателя Окружной комиссии:</w:t>
      </w:r>
      <w:r w:rsidR="00E12B48" w:rsidRPr="0022152A">
        <w:rPr>
          <w:szCs w:val="28"/>
        </w:rPr>
        <w:t xml:space="preserve"> Набокин Д.В.</w:t>
      </w:r>
    </w:p>
    <w:p w:rsidR="0010318D" w:rsidRPr="008E6C18" w:rsidRDefault="00E12B48" w:rsidP="00A12459">
      <w:pPr>
        <w:pStyle w:val="a3"/>
        <w:tabs>
          <w:tab w:val="num" w:pos="900"/>
        </w:tabs>
        <w:ind w:left="-142" w:firstLine="0"/>
        <w:rPr>
          <w:szCs w:val="28"/>
        </w:rPr>
      </w:pPr>
      <w:r w:rsidRPr="0022152A">
        <w:rPr>
          <w:szCs w:val="28"/>
          <w:u w:val="single"/>
        </w:rPr>
        <w:t>Члены Комиссии:</w:t>
      </w:r>
      <w:r w:rsidR="00C2446A" w:rsidRPr="008E6C18">
        <w:rPr>
          <w:szCs w:val="28"/>
        </w:rPr>
        <w:t xml:space="preserve"> </w:t>
      </w:r>
      <w:r w:rsidR="00A0709A">
        <w:rPr>
          <w:szCs w:val="28"/>
        </w:rPr>
        <w:t>Убайдуллаев Р.А., Котов П.Л., Озерова Т.Б., Овчаренко Р.И., Егоров И.В., Окунев И.П., Юсипов Н.А.</w:t>
      </w:r>
    </w:p>
    <w:p w:rsidR="00E12B48" w:rsidRPr="0022152A" w:rsidRDefault="00E12B48" w:rsidP="00A12459">
      <w:pPr>
        <w:pStyle w:val="a3"/>
        <w:tabs>
          <w:tab w:val="num" w:pos="900"/>
        </w:tabs>
        <w:ind w:left="-142" w:firstLine="0"/>
        <w:rPr>
          <w:szCs w:val="28"/>
        </w:rPr>
      </w:pPr>
      <w:r w:rsidRPr="0022152A">
        <w:rPr>
          <w:szCs w:val="28"/>
          <w:u w:val="single"/>
        </w:rPr>
        <w:t>Участники заседания:</w:t>
      </w:r>
      <w:r w:rsidRPr="0022152A">
        <w:rPr>
          <w:szCs w:val="28"/>
        </w:rPr>
        <w:t xml:space="preserve"> </w:t>
      </w:r>
      <w:r w:rsidR="00A0709A">
        <w:rPr>
          <w:szCs w:val="28"/>
        </w:rPr>
        <w:t>Белоконев С.Л., Андрецова Д.А., Сенников О.Н.</w:t>
      </w:r>
    </w:p>
    <w:p w:rsidR="00E12B48" w:rsidRPr="0022152A" w:rsidRDefault="00E12B48" w:rsidP="00A12459">
      <w:pPr>
        <w:tabs>
          <w:tab w:val="num" w:pos="720"/>
          <w:tab w:val="left" w:pos="900"/>
        </w:tabs>
        <w:ind w:left="-142"/>
        <w:jc w:val="both"/>
        <w:rPr>
          <w:b/>
          <w:sz w:val="28"/>
          <w:szCs w:val="28"/>
        </w:rPr>
      </w:pPr>
    </w:p>
    <w:p w:rsidR="00E54BC9" w:rsidRPr="0022152A" w:rsidRDefault="00E54BC9" w:rsidP="00A12459">
      <w:pPr>
        <w:tabs>
          <w:tab w:val="num" w:pos="720"/>
          <w:tab w:val="left" w:pos="900"/>
        </w:tabs>
        <w:ind w:left="-142"/>
        <w:jc w:val="both"/>
        <w:rPr>
          <w:b/>
          <w:sz w:val="28"/>
          <w:szCs w:val="28"/>
        </w:rPr>
      </w:pPr>
    </w:p>
    <w:p w:rsidR="00E12B48" w:rsidRPr="0022152A" w:rsidRDefault="00E12B48" w:rsidP="00A12459">
      <w:pPr>
        <w:ind w:left="-142" w:right="179"/>
        <w:jc w:val="both"/>
        <w:rPr>
          <w:b/>
          <w:sz w:val="28"/>
          <w:szCs w:val="28"/>
        </w:rPr>
      </w:pPr>
      <w:r w:rsidRPr="0022152A">
        <w:rPr>
          <w:b/>
          <w:sz w:val="28"/>
          <w:szCs w:val="28"/>
        </w:rPr>
        <w:t>Приняты  решения:</w:t>
      </w:r>
    </w:p>
    <w:p w:rsidR="00E12B48" w:rsidRPr="0022152A" w:rsidRDefault="00E12B48" w:rsidP="00A12459">
      <w:pPr>
        <w:ind w:left="-142" w:right="179"/>
        <w:jc w:val="both"/>
        <w:rPr>
          <w:b/>
          <w:sz w:val="28"/>
          <w:szCs w:val="28"/>
        </w:rPr>
      </w:pPr>
    </w:p>
    <w:p w:rsidR="00E12B48" w:rsidRPr="0022152A" w:rsidRDefault="00F34DC6" w:rsidP="00957F7A">
      <w:pPr>
        <w:pStyle w:val="a3"/>
        <w:numPr>
          <w:ilvl w:val="0"/>
          <w:numId w:val="6"/>
        </w:numPr>
        <w:tabs>
          <w:tab w:val="left" w:pos="709"/>
        </w:tabs>
        <w:ind w:left="-142" w:firstLine="0"/>
        <w:rPr>
          <w:b/>
          <w:szCs w:val="28"/>
        </w:rPr>
      </w:pPr>
      <w:r w:rsidRPr="0022152A">
        <w:rPr>
          <w:b/>
          <w:szCs w:val="28"/>
        </w:rPr>
        <w:t>Об утверждении Заключений</w:t>
      </w:r>
      <w:r w:rsidR="00E12B48" w:rsidRPr="0022152A">
        <w:rPr>
          <w:b/>
          <w:szCs w:val="28"/>
        </w:rPr>
        <w:t xml:space="preserve"> по результатам публичных слушаний в </w:t>
      </w:r>
      <w:r w:rsidRPr="0022152A">
        <w:rPr>
          <w:b/>
          <w:szCs w:val="28"/>
        </w:rPr>
        <w:t>поселениях Сосенское, Московский и «Мосрентген»</w:t>
      </w:r>
      <w:r w:rsidR="00E12B48" w:rsidRPr="0022152A">
        <w:rPr>
          <w:b/>
          <w:szCs w:val="28"/>
        </w:rPr>
        <w:t xml:space="preserve"> по проект</w:t>
      </w:r>
      <w:r w:rsidRPr="0022152A">
        <w:rPr>
          <w:b/>
          <w:szCs w:val="28"/>
        </w:rPr>
        <w:t>ам</w:t>
      </w:r>
      <w:r w:rsidR="00E12B48" w:rsidRPr="0022152A">
        <w:rPr>
          <w:b/>
          <w:szCs w:val="28"/>
        </w:rPr>
        <w:t xml:space="preserve"> планировки участка линейного объекта улично-дорожной сети </w:t>
      </w:r>
      <w:r w:rsidRPr="0022152A">
        <w:rPr>
          <w:b/>
          <w:szCs w:val="28"/>
        </w:rPr>
        <w:t>«Центральная автодорога в пос. Коммунарка с выходом в Бутово», «Автодорога от Киевского шоссе до Калужского шоссе (дер. Саларьево – дер. Мамыри)», «О</w:t>
      </w:r>
      <w:r w:rsidRPr="0022152A">
        <w:rPr>
          <w:b/>
          <w:bCs/>
          <w:szCs w:val="28"/>
        </w:rPr>
        <w:t xml:space="preserve">бъект </w:t>
      </w:r>
      <w:r w:rsidRPr="0022152A">
        <w:rPr>
          <w:b/>
          <w:szCs w:val="28"/>
        </w:rPr>
        <w:t>метрополитена Сокольнической линии от станции «Тропарево» до проектируемой станции «Саларьево».</w:t>
      </w:r>
    </w:p>
    <w:p w:rsidR="004E0277" w:rsidRPr="0022152A" w:rsidRDefault="004E0277" w:rsidP="00957F7A">
      <w:pPr>
        <w:pStyle w:val="a3"/>
        <w:numPr>
          <w:ilvl w:val="1"/>
          <w:numId w:val="6"/>
        </w:numPr>
        <w:tabs>
          <w:tab w:val="left" w:pos="709"/>
        </w:tabs>
        <w:ind w:left="-142" w:firstLine="0"/>
        <w:rPr>
          <w:szCs w:val="28"/>
        </w:rPr>
      </w:pPr>
      <w:r w:rsidRPr="0022152A">
        <w:rPr>
          <w:szCs w:val="28"/>
        </w:rPr>
        <w:t>Считать публичные слушания состоявшимися.</w:t>
      </w:r>
    </w:p>
    <w:p w:rsidR="004E0277" w:rsidRPr="0022152A" w:rsidRDefault="004E0277" w:rsidP="00957F7A">
      <w:pPr>
        <w:pStyle w:val="a3"/>
        <w:numPr>
          <w:ilvl w:val="1"/>
          <w:numId w:val="6"/>
        </w:numPr>
        <w:tabs>
          <w:tab w:val="left" w:pos="709"/>
        </w:tabs>
        <w:ind w:left="-142" w:firstLine="0"/>
        <w:rPr>
          <w:szCs w:val="28"/>
        </w:rPr>
      </w:pPr>
      <w:r w:rsidRPr="0022152A">
        <w:rPr>
          <w:szCs w:val="28"/>
        </w:rPr>
        <w:t>Отметить, что представленны</w:t>
      </w:r>
      <w:r w:rsidR="00F34DC6" w:rsidRPr="0022152A">
        <w:rPr>
          <w:szCs w:val="28"/>
        </w:rPr>
        <w:t>е</w:t>
      </w:r>
      <w:r w:rsidRPr="0022152A">
        <w:rPr>
          <w:szCs w:val="28"/>
        </w:rPr>
        <w:t xml:space="preserve"> проект</w:t>
      </w:r>
      <w:r w:rsidR="00F34DC6" w:rsidRPr="0022152A">
        <w:rPr>
          <w:szCs w:val="28"/>
        </w:rPr>
        <w:t>ы</w:t>
      </w:r>
      <w:r w:rsidRPr="0022152A">
        <w:rPr>
          <w:szCs w:val="28"/>
        </w:rPr>
        <w:t xml:space="preserve"> планировки одобрен</w:t>
      </w:r>
      <w:r w:rsidR="00F34DC6" w:rsidRPr="0022152A">
        <w:rPr>
          <w:szCs w:val="28"/>
        </w:rPr>
        <w:t>ы</w:t>
      </w:r>
      <w:r w:rsidRPr="0022152A">
        <w:rPr>
          <w:szCs w:val="28"/>
        </w:rPr>
        <w:t xml:space="preserve"> большинством участников публичных слушаний.</w:t>
      </w:r>
    </w:p>
    <w:p w:rsidR="004E0277" w:rsidRPr="0022152A" w:rsidRDefault="00F34DC6" w:rsidP="00957F7A">
      <w:pPr>
        <w:pStyle w:val="a3"/>
        <w:numPr>
          <w:ilvl w:val="1"/>
          <w:numId w:val="6"/>
        </w:numPr>
        <w:tabs>
          <w:tab w:val="left" w:pos="709"/>
        </w:tabs>
        <w:ind w:left="-142" w:firstLine="0"/>
        <w:rPr>
          <w:szCs w:val="28"/>
        </w:rPr>
      </w:pPr>
      <w:r w:rsidRPr="0022152A">
        <w:rPr>
          <w:szCs w:val="28"/>
        </w:rPr>
        <w:t>Утвердить Заключения</w:t>
      </w:r>
      <w:r w:rsidR="004E0277" w:rsidRPr="0022152A">
        <w:rPr>
          <w:szCs w:val="28"/>
        </w:rPr>
        <w:t xml:space="preserve"> Окружной комиссии по результатам публичных сл</w:t>
      </w:r>
      <w:r w:rsidRPr="0022152A">
        <w:rPr>
          <w:szCs w:val="28"/>
        </w:rPr>
        <w:t>ушаний в поселениях Сосенское, Московский и «Мосрентген» по проектам планировки участка линейного объекта улично-дорожной сети «Центральная автодорога в пос. Коммунарка с выходом в Бутово», «Автодорога от Киевского шоссе до Калужского шоссе (дер. Саларьево – дер. Мамыри)», «О</w:t>
      </w:r>
      <w:r w:rsidRPr="0022152A">
        <w:rPr>
          <w:bCs/>
          <w:szCs w:val="28"/>
        </w:rPr>
        <w:t xml:space="preserve">бъект </w:t>
      </w:r>
      <w:r w:rsidRPr="0022152A">
        <w:rPr>
          <w:szCs w:val="28"/>
        </w:rPr>
        <w:t>метрополитена Сокольнической линии от станции «Тропарево» до проектируемой станции «Саларьево».</w:t>
      </w:r>
    </w:p>
    <w:p w:rsidR="004E0277" w:rsidRPr="0022152A" w:rsidRDefault="004E0277" w:rsidP="00957F7A">
      <w:pPr>
        <w:pStyle w:val="a3"/>
        <w:numPr>
          <w:ilvl w:val="1"/>
          <w:numId w:val="6"/>
        </w:numPr>
        <w:tabs>
          <w:tab w:val="left" w:pos="709"/>
        </w:tabs>
        <w:ind w:left="-142" w:firstLine="0"/>
        <w:rPr>
          <w:szCs w:val="28"/>
        </w:rPr>
      </w:pPr>
      <w:r w:rsidRPr="0022152A">
        <w:rPr>
          <w:szCs w:val="28"/>
        </w:rPr>
        <w:lastRenderedPageBreak/>
        <w:t>Рекомендовать Москомархитектуре учесть обоснованные замечания и предложения участников публичных слушаний.</w:t>
      </w:r>
    </w:p>
    <w:p w:rsidR="004E0277" w:rsidRPr="0022152A" w:rsidRDefault="004E0277" w:rsidP="00957F7A">
      <w:pPr>
        <w:pStyle w:val="a3"/>
        <w:numPr>
          <w:ilvl w:val="1"/>
          <w:numId w:val="6"/>
        </w:numPr>
        <w:tabs>
          <w:tab w:val="left" w:pos="709"/>
        </w:tabs>
        <w:ind w:left="-142" w:firstLine="0"/>
        <w:rPr>
          <w:szCs w:val="28"/>
        </w:rPr>
      </w:pPr>
      <w:r w:rsidRPr="0022152A">
        <w:rPr>
          <w:szCs w:val="28"/>
        </w:rPr>
        <w:t>В целях доведения до всеобщего сведения информации о принятых Окружной комиссие</w:t>
      </w:r>
      <w:r w:rsidR="00F34DC6" w:rsidRPr="0022152A">
        <w:rPr>
          <w:szCs w:val="28"/>
        </w:rPr>
        <w:t>й решениях разместить Заключения</w:t>
      </w:r>
      <w:r w:rsidRPr="0022152A">
        <w:rPr>
          <w:szCs w:val="28"/>
        </w:rPr>
        <w:t xml:space="preserve"> на официальном сайте префектуры ТиНАО.</w:t>
      </w:r>
    </w:p>
    <w:p w:rsidR="00FB2605" w:rsidRPr="0022152A" w:rsidRDefault="00FB2605" w:rsidP="00957F7A">
      <w:pPr>
        <w:pStyle w:val="a3"/>
        <w:numPr>
          <w:ilvl w:val="1"/>
          <w:numId w:val="6"/>
        </w:numPr>
        <w:tabs>
          <w:tab w:val="left" w:pos="709"/>
        </w:tabs>
        <w:ind w:left="-142" w:firstLine="0"/>
        <w:rPr>
          <w:szCs w:val="28"/>
        </w:rPr>
      </w:pPr>
      <w:r w:rsidRPr="0022152A">
        <w:rPr>
          <w:szCs w:val="28"/>
        </w:rPr>
        <w:t>Просить Москомархитектуру подготовить комментарии к замечаниям и предложениям участников публичных слушаний и направить в префектуру ТиНАО.</w:t>
      </w:r>
    </w:p>
    <w:p w:rsidR="00632FBC" w:rsidRDefault="00632FBC" w:rsidP="00957F7A">
      <w:pPr>
        <w:tabs>
          <w:tab w:val="left" w:pos="709"/>
        </w:tabs>
        <w:spacing w:after="240"/>
        <w:ind w:left="-142"/>
        <w:jc w:val="both"/>
        <w:rPr>
          <w:sz w:val="28"/>
          <w:szCs w:val="28"/>
        </w:rPr>
      </w:pPr>
    </w:p>
    <w:p w:rsidR="00A12459" w:rsidRPr="0010318D" w:rsidRDefault="0022152A" w:rsidP="00957F7A">
      <w:pPr>
        <w:pStyle w:val="a8"/>
        <w:numPr>
          <w:ilvl w:val="0"/>
          <w:numId w:val="6"/>
        </w:numPr>
        <w:tabs>
          <w:tab w:val="left" w:pos="-142"/>
          <w:tab w:val="left" w:pos="709"/>
        </w:tabs>
        <w:spacing w:after="240"/>
        <w:ind w:left="-142" w:firstLine="0"/>
        <w:jc w:val="both"/>
        <w:rPr>
          <w:b/>
          <w:sz w:val="28"/>
          <w:szCs w:val="28"/>
        </w:rPr>
      </w:pPr>
      <w:r w:rsidRPr="0010318D">
        <w:rPr>
          <w:b/>
          <w:sz w:val="28"/>
          <w:szCs w:val="28"/>
        </w:rPr>
        <w:t xml:space="preserve">О вынесении на публичные слушания </w:t>
      </w:r>
      <w:r w:rsidR="00632FBC" w:rsidRPr="0010318D">
        <w:rPr>
          <w:b/>
          <w:sz w:val="28"/>
          <w:szCs w:val="28"/>
        </w:rPr>
        <w:t xml:space="preserve">в </w:t>
      </w:r>
      <w:r w:rsidRPr="0010318D">
        <w:rPr>
          <w:b/>
          <w:sz w:val="28"/>
          <w:szCs w:val="28"/>
        </w:rPr>
        <w:t>городском округе Щербинка проекта планировки участка линейного объекта</w:t>
      </w:r>
      <w:r w:rsidRPr="0010318D">
        <w:rPr>
          <w:rFonts w:eastAsia="Calibri"/>
          <w:b/>
          <w:sz w:val="28"/>
          <w:szCs w:val="28"/>
        </w:rPr>
        <w:t xml:space="preserve"> улично-дорожной сети</w:t>
      </w:r>
      <w:r w:rsidRPr="0010318D">
        <w:rPr>
          <w:b/>
          <w:sz w:val="28"/>
          <w:szCs w:val="28"/>
        </w:rPr>
        <w:t xml:space="preserve"> «Путепровод через Курское направление ж/д на 34 км у ст. Щербинка».</w:t>
      </w:r>
    </w:p>
    <w:p w:rsidR="0022152A" w:rsidRPr="0010318D" w:rsidRDefault="0022152A" w:rsidP="00957F7A">
      <w:pPr>
        <w:pStyle w:val="a8"/>
        <w:numPr>
          <w:ilvl w:val="1"/>
          <w:numId w:val="6"/>
        </w:numPr>
        <w:tabs>
          <w:tab w:val="left" w:pos="-142"/>
          <w:tab w:val="left" w:pos="709"/>
        </w:tabs>
        <w:ind w:left="-142" w:firstLine="0"/>
        <w:jc w:val="both"/>
        <w:rPr>
          <w:sz w:val="28"/>
          <w:szCs w:val="28"/>
        </w:rPr>
      </w:pPr>
      <w:r w:rsidRPr="0010318D">
        <w:rPr>
          <w:sz w:val="28"/>
          <w:szCs w:val="28"/>
        </w:rPr>
        <w:t xml:space="preserve">В соответствии со ст. 69 Градостроительного кодекса города Москвы просить </w:t>
      </w:r>
      <w:r w:rsidR="00632FBC" w:rsidRPr="0010318D">
        <w:rPr>
          <w:b/>
          <w:sz w:val="28"/>
          <w:szCs w:val="28"/>
        </w:rPr>
        <w:t>Совет</w:t>
      </w:r>
      <w:r w:rsidRPr="0010318D">
        <w:rPr>
          <w:b/>
          <w:sz w:val="28"/>
          <w:szCs w:val="28"/>
        </w:rPr>
        <w:t xml:space="preserve"> депутатов </w:t>
      </w:r>
      <w:r w:rsidR="00A12459" w:rsidRPr="0010318D">
        <w:rPr>
          <w:b/>
          <w:sz w:val="28"/>
          <w:szCs w:val="28"/>
        </w:rPr>
        <w:t>городско</w:t>
      </w:r>
      <w:r w:rsidR="00632FBC" w:rsidRPr="0010318D">
        <w:rPr>
          <w:b/>
          <w:sz w:val="28"/>
          <w:szCs w:val="28"/>
        </w:rPr>
        <w:t>го округа</w:t>
      </w:r>
      <w:r w:rsidR="00A12459" w:rsidRPr="0010318D">
        <w:rPr>
          <w:b/>
          <w:sz w:val="28"/>
          <w:szCs w:val="28"/>
        </w:rPr>
        <w:t xml:space="preserve"> Щербинка</w:t>
      </w:r>
      <w:r w:rsidRPr="0010318D">
        <w:rPr>
          <w:sz w:val="28"/>
          <w:szCs w:val="28"/>
        </w:rPr>
        <w:t xml:space="preserve"> рассмотреть в 30-дневный срок материалы соответствующих проектов планировки участков линейных объектов</w:t>
      </w:r>
      <w:r w:rsidRPr="0010318D">
        <w:rPr>
          <w:rFonts w:eastAsia="Calibri"/>
          <w:sz w:val="28"/>
          <w:szCs w:val="28"/>
        </w:rPr>
        <w:t xml:space="preserve"> улично-дорожной сети</w:t>
      </w:r>
      <w:r w:rsidRPr="0010318D">
        <w:rPr>
          <w:sz w:val="28"/>
          <w:szCs w:val="28"/>
        </w:rPr>
        <w:t>, разработанных Москомархитектурой, и представить предложения в Комиссию.</w:t>
      </w:r>
    </w:p>
    <w:p w:rsidR="0022152A" w:rsidRPr="0010318D" w:rsidRDefault="0022152A" w:rsidP="00957F7A">
      <w:pPr>
        <w:pStyle w:val="a8"/>
        <w:numPr>
          <w:ilvl w:val="1"/>
          <w:numId w:val="6"/>
        </w:numPr>
        <w:tabs>
          <w:tab w:val="left" w:pos="-142"/>
          <w:tab w:val="left" w:pos="709"/>
        </w:tabs>
        <w:ind w:left="-142" w:firstLine="0"/>
        <w:jc w:val="both"/>
        <w:rPr>
          <w:sz w:val="28"/>
          <w:szCs w:val="28"/>
        </w:rPr>
      </w:pPr>
      <w:r w:rsidRPr="0010318D">
        <w:rPr>
          <w:sz w:val="28"/>
          <w:szCs w:val="28"/>
        </w:rPr>
        <w:t xml:space="preserve">Согласиться с проведением в </w:t>
      </w:r>
      <w:r w:rsidR="00A12459" w:rsidRPr="0010318D">
        <w:rPr>
          <w:sz w:val="28"/>
          <w:szCs w:val="28"/>
        </w:rPr>
        <w:t>городском округе Щербинка</w:t>
      </w:r>
      <w:r w:rsidRPr="0010318D">
        <w:rPr>
          <w:sz w:val="28"/>
          <w:szCs w:val="28"/>
        </w:rPr>
        <w:t xml:space="preserve"> в </w:t>
      </w:r>
      <w:r w:rsidR="00957F7A">
        <w:rPr>
          <w:sz w:val="28"/>
          <w:szCs w:val="28"/>
        </w:rPr>
        <w:t>апреле-мае</w:t>
      </w:r>
      <w:r w:rsidRPr="0010318D">
        <w:rPr>
          <w:sz w:val="28"/>
          <w:szCs w:val="28"/>
        </w:rPr>
        <w:t xml:space="preserve"> 2013 г. публичных слушаний по соответствующ</w:t>
      </w:r>
      <w:r w:rsidR="00632FBC" w:rsidRPr="0010318D">
        <w:rPr>
          <w:sz w:val="28"/>
          <w:szCs w:val="28"/>
        </w:rPr>
        <w:t>ему проекту</w:t>
      </w:r>
      <w:r w:rsidRPr="0010318D">
        <w:rPr>
          <w:sz w:val="28"/>
          <w:szCs w:val="28"/>
        </w:rPr>
        <w:t xml:space="preserve"> планировки участк</w:t>
      </w:r>
      <w:r w:rsidR="00632FBC" w:rsidRPr="0010318D">
        <w:rPr>
          <w:sz w:val="28"/>
          <w:szCs w:val="28"/>
        </w:rPr>
        <w:t>а</w:t>
      </w:r>
      <w:r w:rsidRPr="0010318D">
        <w:rPr>
          <w:sz w:val="28"/>
          <w:szCs w:val="28"/>
        </w:rPr>
        <w:t xml:space="preserve"> линейн</w:t>
      </w:r>
      <w:r w:rsidR="00632FBC" w:rsidRPr="0010318D">
        <w:rPr>
          <w:sz w:val="28"/>
          <w:szCs w:val="28"/>
        </w:rPr>
        <w:t>ого объекта</w:t>
      </w:r>
      <w:r w:rsidRPr="0010318D">
        <w:rPr>
          <w:rFonts w:eastAsia="Calibri"/>
          <w:sz w:val="28"/>
          <w:szCs w:val="28"/>
        </w:rPr>
        <w:t xml:space="preserve"> улично-дорожной сети</w:t>
      </w:r>
      <w:r w:rsidRPr="0010318D">
        <w:rPr>
          <w:sz w:val="28"/>
          <w:szCs w:val="28"/>
        </w:rPr>
        <w:t>, учитывая замечания Советов депутатов.</w:t>
      </w:r>
    </w:p>
    <w:p w:rsidR="0022152A" w:rsidRPr="00A12459" w:rsidRDefault="00632FBC" w:rsidP="00957F7A">
      <w:pPr>
        <w:pStyle w:val="a8"/>
        <w:numPr>
          <w:ilvl w:val="1"/>
          <w:numId w:val="6"/>
        </w:numPr>
        <w:tabs>
          <w:tab w:val="left" w:pos="709"/>
        </w:tabs>
        <w:ind w:left="-142" w:firstLine="0"/>
        <w:jc w:val="both"/>
        <w:rPr>
          <w:b/>
          <w:sz w:val="28"/>
          <w:szCs w:val="28"/>
        </w:rPr>
      </w:pPr>
      <w:r w:rsidRPr="0010318D">
        <w:rPr>
          <w:b/>
          <w:sz w:val="28"/>
          <w:szCs w:val="28"/>
        </w:rPr>
        <w:t xml:space="preserve">Администрации </w:t>
      </w:r>
      <w:r w:rsidR="00A12459" w:rsidRPr="0010318D">
        <w:rPr>
          <w:b/>
          <w:sz w:val="28"/>
          <w:szCs w:val="28"/>
        </w:rPr>
        <w:t>городск</w:t>
      </w:r>
      <w:r w:rsidRPr="0010318D">
        <w:rPr>
          <w:b/>
          <w:sz w:val="28"/>
          <w:szCs w:val="28"/>
        </w:rPr>
        <w:t>ого</w:t>
      </w:r>
      <w:r w:rsidR="00A12459" w:rsidRPr="0010318D">
        <w:rPr>
          <w:b/>
          <w:sz w:val="28"/>
          <w:szCs w:val="28"/>
        </w:rPr>
        <w:t xml:space="preserve"> округ</w:t>
      </w:r>
      <w:r w:rsidRPr="0010318D">
        <w:rPr>
          <w:b/>
          <w:sz w:val="28"/>
          <w:szCs w:val="28"/>
        </w:rPr>
        <w:t>а</w:t>
      </w:r>
      <w:r w:rsidR="00A12459" w:rsidRPr="0010318D">
        <w:rPr>
          <w:b/>
          <w:sz w:val="28"/>
          <w:szCs w:val="28"/>
        </w:rPr>
        <w:t xml:space="preserve"> </w:t>
      </w:r>
      <w:r w:rsidR="0022152A" w:rsidRPr="0010318D">
        <w:rPr>
          <w:b/>
          <w:sz w:val="28"/>
          <w:szCs w:val="28"/>
        </w:rPr>
        <w:t xml:space="preserve"> </w:t>
      </w:r>
      <w:r w:rsidR="00A12459" w:rsidRPr="0010318D">
        <w:rPr>
          <w:b/>
          <w:sz w:val="28"/>
          <w:szCs w:val="28"/>
        </w:rPr>
        <w:t xml:space="preserve"> Щербинка</w:t>
      </w:r>
      <w:r w:rsidR="0022152A" w:rsidRPr="00A12459">
        <w:rPr>
          <w:b/>
          <w:sz w:val="28"/>
          <w:szCs w:val="28"/>
        </w:rPr>
        <w:t>:</w:t>
      </w:r>
    </w:p>
    <w:p w:rsidR="0022152A" w:rsidRPr="0022152A" w:rsidRDefault="0022152A" w:rsidP="00957F7A">
      <w:pPr>
        <w:pStyle w:val="a3"/>
        <w:numPr>
          <w:ilvl w:val="2"/>
          <w:numId w:val="6"/>
        </w:numPr>
        <w:tabs>
          <w:tab w:val="left" w:pos="709"/>
        </w:tabs>
        <w:ind w:left="-142" w:firstLine="0"/>
        <w:rPr>
          <w:szCs w:val="28"/>
        </w:rPr>
      </w:pPr>
      <w:r w:rsidRPr="0022152A">
        <w:rPr>
          <w:szCs w:val="28"/>
        </w:rPr>
        <w:t>представить в Комиссию в недельный срок решени</w:t>
      </w:r>
      <w:r w:rsidR="00632FBC">
        <w:rPr>
          <w:szCs w:val="28"/>
        </w:rPr>
        <w:t>е</w:t>
      </w:r>
      <w:r w:rsidRPr="0022152A">
        <w:rPr>
          <w:szCs w:val="28"/>
        </w:rPr>
        <w:t xml:space="preserve"> по определению помещени</w:t>
      </w:r>
      <w:r w:rsidR="00632FBC">
        <w:rPr>
          <w:szCs w:val="28"/>
        </w:rPr>
        <w:t>й</w:t>
      </w:r>
      <w:r w:rsidRPr="0022152A">
        <w:rPr>
          <w:szCs w:val="28"/>
        </w:rPr>
        <w:t xml:space="preserve"> для проведения экспозици</w:t>
      </w:r>
      <w:r w:rsidR="00632FBC">
        <w:rPr>
          <w:szCs w:val="28"/>
        </w:rPr>
        <w:t>и</w:t>
      </w:r>
      <w:r w:rsidRPr="0022152A">
        <w:rPr>
          <w:szCs w:val="28"/>
        </w:rPr>
        <w:t xml:space="preserve"> и собрани</w:t>
      </w:r>
      <w:r w:rsidR="00632FBC">
        <w:rPr>
          <w:szCs w:val="28"/>
        </w:rPr>
        <w:t>я</w:t>
      </w:r>
      <w:r w:rsidRPr="0022152A">
        <w:rPr>
          <w:szCs w:val="28"/>
        </w:rPr>
        <w:t xml:space="preserve"> участников публичных слушаний;</w:t>
      </w:r>
    </w:p>
    <w:p w:rsidR="0022152A" w:rsidRPr="0022152A" w:rsidRDefault="0022152A" w:rsidP="00957F7A">
      <w:pPr>
        <w:pStyle w:val="a3"/>
        <w:numPr>
          <w:ilvl w:val="2"/>
          <w:numId w:val="6"/>
        </w:numPr>
        <w:tabs>
          <w:tab w:val="left" w:pos="709"/>
        </w:tabs>
        <w:ind w:left="-142" w:firstLine="0"/>
        <w:rPr>
          <w:szCs w:val="28"/>
        </w:rPr>
      </w:pPr>
      <w:r w:rsidRPr="0022152A">
        <w:rPr>
          <w:szCs w:val="28"/>
        </w:rPr>
        <w:t xml:space="preserve">обеспечить проведение публичных слушаний по соответствующим проектам планировки на территории </w:t>
      </w:r>
      <w:r w:rsidR="00632FBC">
        <w:rPr>
          <w:szCs w:val="28"/>
        </w:rPr>
        <w:t>городского округа</w:t>
      </w:r>
      <w:r w:rsidRPr="0022152A">
        <w:rPr>
          <w:szCs w:val="28"/>
        </w:rPr>
        <w:t>, в том числе:</w:t>
      </w:r>
    </w:p>
    <w:p w:rsidR="0022152A" w:rsidRPr="0022152A" w:rsidRDefault="0022152A" w:rsidP="00957F7A">
      <w:pPr>
        <w:pStyle w:val="a8"/>
        <w:numPr>
          <w:ilvl w:val="2"/>
          <w:numId w:val="11"/>
        </w:numPr>
        <w:tabs>
          <w:tab w:val="left" w:pos="1418"/>
        </w:tabs>
        <w:ind w:left="426" w:right="179" w:hanging="284"/>
        <w:rPr>
          <w:sz w:val="28"/>
          <w:szCs w:val="28"/>
        </w:rPr>
      </w:pPr>
      <w:r w:rsidRPr="0022152A">
        <w:rPr>
          <w:sz w:val="28"/>
          <w:szCs w:val="28"/>
        </w:rPr>
        <w:t>провести информирование населения в установленном порядке;</w:t>
      </w:r>
    </w:p>
    <w:p w:rsidR="0022152A" w:rsidRPr="0022152A" w:rsidRDefault="0022152A" w:rsidP="00957F7A">
      <w:pPr>
        <w:pStyle w:val="a8"/>
        <w:numPr>
          <w:ilvl w:val="2"/>
          <w:numId w:val="11"/>
        </w:numPr>
        <w:tabs>
          <w:tab w:val="left" w:pos="1418"/>
        </w:tabs>
        <w:ind w:left="426" w:right="179" w:hanging="284"/>
        <w:jc w:val="both"/>
        <w:rPr>
          <w:sz w:val="28"/>
          <w:szCs w:val="28"/>
        </w:rPr>
      </w:pPr>
      <w:r w:rsidRPr="0022152A">
        <w:rPr>
          <w:sz w:val="28"/>
          <w:szCs w:val="28"/>
        </w:rPr>
        <w:t>обеспечить работу экспозиции (размещение стенда и материалов, выносимых на публичные слушания, присутствие представителей администрации и др.);</w:t>
      </w:r>
    </w:p>
    <w:p w:rsidR="0022152A" w:rsidRPr="0022152A" w:rsidRDefault="0022152A" w:rsidP="00957F7A">
      <w:pPr>
        <w:pStyle w:val="a8"/>
        <w:numPr>
          <w:ilvl w:val="2"/>
          <w:numId w:val="11"/>
        </w:numPr>
        <w:tabs>
          <w:tab w:val="left" w:pos="1418"/>
        </w:tabs>
        <w:ind w:left="426" w:right="179" w:hanging="284"/>
        <w:jc w:val="both"/>
        <w:rPr>
          <w:sz w:val="28"/>
          <w:szCs w:val="28"/>
        </w:rPr>
      </w:pPr>
      <w:r w:rsidRPr="0022152A">
        <w:rPr>
          <w:sz w:val="28"/>
          <w:szCs w:val="28"/>
        </w:rPr>
        <w:t>обеспечить возможность участникам публичных слушаний представить замечания и предложения по проектам планировки (подготовка и оформление журналов регистрации замечаний и предложений);</w:t>
      </w:r>
    </w:p>
    <w:p w:rsidR="0022152A" w:rsidRPr="0022152A" w:rsidRDefault="0022152A" w:rsidP="00957F7A">
      <w:pPr>
        <w:pStyle w:val="a8"/>
        <w:numPr>
          <w:ilvl w:val="2"/>
          <w:numId w:val="11"/>
        </w:numPr>
        <w:tabs>
          <w:tab w:val="left" w:pos="1418"/>
        </w:tabs>
        <w:ind w:left="426" w:right="179" w:hanging="284"/>
        <w:jc w:val="both"/>
        <w:rPr>
          <w:sz w:val="28"/>
          <w:szCs w:val="28"/>
        </w:rPr>
      </w:pPr>
      <w:r w:rsidRPr="0022152A">
        <w:rPr>
          <w:sz w:val="28"/>
          <w:szCs w:val="28"/>
        </w:rPr>
        <w:t>обеспечить проведение Собрания участников публичных слушаний;</w:t>
      </w:r>
    </w:p>
    <w:p w:rsidR="0022152A" w:rsidRPr="0022152A" w:rsidRDefault="0022152A" w:rsidP="00957F7A">
      <w:pPr>
        <w:pStyle w:val="a8"/>
        <w:numPr>
          <w:ilvl w:val="2"/>
          <w:numId w:val="6"/>
        </w:numPr>
        <w:tabs>
          <w:tab w:val="left" w:pos="709"/>
        </w:tabs>
        <w:ind w:left="-142" w:right="179" w:firstLine="0"/>
        <w:jc w:val="both"/>
        <w:rPr>
          <w:sz w:val="28"/>
          <w:szCs w:val="28"/>
        </w:rPr>
      </w:pPr>
      <w:r w:rsidRPr="0022152A">
        <w:rPr>
          <w:sz w:val="28"/>
          <w:szCs w:val="28"/>
        </w:rPr>
        <w:t>представить в Комиссию журналы записи предложений и замечаний оформленные в установленном порядке</w:t>
      </w:r>
      <w:r w:rsidR="00632FBC">
        <w:rPr>
          <w:sz w:val="28"/>
          <w:szCs w:val="28"/>
        </w:rPr>
        <w:t>, журналы регистрации Собрания участников публичных слушаний</w:t>
      </w:r>
      <w:r w:rsidRPr="0022152A">
        <w:rPr>
          <w:sz w:val="28"/>
          <w:szCs w:val="28"/>
        </w:rPr>
        <w:t>, а также проекты протоколов публичных слушаний по каждому проекту планировки;</w:t>
      </w:r>
    </w:p>
    <w:p w:rsidR="0022152A" w:rsidRPr="00A12459" w:rsidRDefault="0022152A" w:rsidP="00957F7A">
      <w:pPr>
        <w:pStyle w:val="a8"/>
        <w:numPr>
          <w:ilvl w:val="1"/>
          <w:numId w:val="6"/>
        </w:numPr>
        <w:tabs>
          <w:tab w:val="left" w:pos="709"/>
        </w:tabs>
        <w:ind w:left="-142" w:right="179" w:firstLine="0"/>
        <w:jc w:val="both"/>
        <w:rPr>
          <w:sz w:val="28"/>
          <w:szCs w:val="28"/>
        </w:rPr>
      </w:pPr>
      <w:r w:rsidRPr="00A12459">
        <w:rPr>
          <w:b/>
          <w:sz w:val="28"/>
          <w:szCs w:val="28"/>
        </w:rPr>
        <w:t>Префектуре</w:t>
      </w:r>
      <w:r w:rsidR="00957F7A">
        <w:rPr>
          <w:b/>
          <w:sz w:val="28"/>
          <w:szCs w:val="28"/>
        </w:rPr>
        <w:t xml:space="preserve"> ТиНАО</w:t>
      </w:r>
      <w:r w:rsidRPr="00A12459">
        <w:rPr>
          <w:sz w:val="28"/>
          <w:szCs w:val="28"/>
        </w:rPr>
        <w:t xml:space="preserve"> обеспечить публикацию оповещения о проведении публичных слушаний в окружной газете, а также обеспечить размещение оповещения и материалов проектов планировок на офи</w:t>
      </w:r>
      <w:r w:rsidR="00957F7A">
        <w:rPr>
          <w:sz w:val="28"/>
          <w:szCs w:val="28"/>
        </w:rPr>
        <w:t>циальном сайте префектуры ТиНАО.</w:t>
      </w:r>
    </w:p>
    <w:p w:rsidR="0022152A" w:rsidRPr="00A12459" w:rsidRDefault="0022152A" w:rsidP="00957F7A">
      <w:pPr>
        <w:pStyle w:val="a8"/>
        <w:numPr>
          <w:ilvl w:val="1"/>
          <w:numId w:val="6"/>
        </w:numPr>
        <w:tabs>
          <w:tab w:val="left" w:pos="709"/>
        </w:tabs>
        <w:ind w:left="-142" w:right="179" w:firstLine="0"/>
        <w:jc w:val="both"/>
        <w:rPr>
          <w:sz w:val="28"/>
          <w:szCs w:val="28"/>
        </w:rPr>
      </w:pPr>
      <w:r w:rsidRPr="00A12459">
        <w:rPr>
          <w:sz w:val="28"/>
          <w:szCs w:val="28"/>
        </w:rPr>
        <w:lastRenderedPageBreak/>
        <w:t xml:space="preserve">Просить </w:t>
      </w:r>
      <w:r w:rsidRPr="00A12459">
        <w:rPr>
          <w:b/>
          <w:sz w:val="28"/>
          <w:szCs w:val="28"/>
        </w:rPr>
        <w:t>Москомархитектуру</w:t>
      </w:r>
      <w:r w:rsidRPr="00A12459">
        <w:rPr>
          <w:sz w:val="28"/>
          <w:szCs w:val="28"/>
        </w:rPr>
        <w:t xml:space="preserve"> направить ответственных представителей от разработчика проекта планировки для принятия участия в работе собрания Советов депутатов, экспозиций и  собраниях участников публичных слушаний.</w:t>
      </w:r>
    </w:p>
    <w:p w:rsidR="0022152A" w:rsidRDefault="0022152A" w:rsidP="00957F7A">
      <w:pPr>
        <w:pStyle w:val="a3"/>
        <w:numPr>
          <w:ilvl w:val="1"/>
          <w:numId w:val="6"/>
        </w:numPr>
        <w:tabs>
          <w:tab w:val="left" w:pos="709"/>
        </w:tabs>
        <w:ind w:left="-142" w:firstLine="0"/>
        <w:rPr>
          <w:szCs w:val="28"/>
        </w:rPr>
      </w:pPr>
      <w:r w:rsidRPr="0022152A">
        <w:rPr>
          <w:szCs w:val="28"/>
        </w:rPr>
        <w:t>В целях доведения до всеобщего сведения информации о принятых Комиссией решениях разместить на официальном сайте префектуры ТиНАО протокол заседания Комиссии.</w:t>
      </w:r>
    </w:p>
    <w:p w:rsidR="0010318D" w:rsidRDefault="0010318D" w:rsidP="00957F7A">
      <w:pPr>
        <w:pStyle w:val="a3"/>
        <w:tabs>
          <w:tab w:val="left" w:pos="709"/>
        </w:tabs>
        <w:ind w:left="-142" w:firstLine="0"/>
        <w:rPr>
          <w:szCs w:val="28"/>
        </w:rPr>
      </w:pPr>
    </w:p>
    <w:p w:rsidR="00A12459" w:rsidRPr="0010318D" w:rsidRDefault="00A12459" w:rsidP="00957F7A">
      <w:pPr>
        <w:pStyle w:val="a3"/>
        <w:numPr>
          <w:ilvl w:val="0"/>
          <w:numId w:val="6"/>
        </w:numPr>
        <w:tabs>
          <w:tab w:val="left" w:pos="709"/>
        </w:tabs>
        <w:ind w:left="-142" w:firstLine="0"/>
        <w:rPr>
          <w:b/>
          <w:szCs w:val="28"/>
        </w:rPr>
      </w:pPr>
      <w:r w:rsidRPr="0010318D">
        <w:rPr>
          <w:b/>
          <w:szCs w:val="28"/>
        </w:rPr>
        <w:t xml:space="preserve">Контроль за выполнением данного протокола возложить на </w:t>
      </w:r>
      <w:r w:rsidR="00957F7A">
        <w:rPr>
          <w:b/>
          <w:szCs w:val="28"/>
        </w:rPr>
        <w:t xml:space="preserve">      </w:t>
      </w:r>
      <w:r w:rsidRPr="0010318D">
        <w:rPr>
          <w:b/>
          <w:szCs w:val="28"/>
        </w:rPr>
        <w:t>Д.В. Набокина.</w:t>
      </w:r>
    </w:p>
    <w:p w:rsidR="0022152A" w:rsidRPr="0022152A" w:rsidRDefault="0022152A" w:rsidP="00A12459">
      <w:pPr>
        <w:pStyle w:val="a3"/>
        <w:tabs>
          <w:tab w:val="left" w:pos="709"/>
        </w:tabs>
        <w:ind w:left="-142"/>
        <w:rPr>
          <w:szCs w:val="28"/>
        </w:rPr>
      </w:pPr>
    </w:p>
    <w:p w:rsidR="004E0277" w:rsidRPr="0022152A" w:rsidRDefault="004E0277" w:rsidP="00A12459">
      <w:pPr>
        <w:tabs>
          <w:tab w:val="num" w:pos="0"/>
          <w:tab w:val="left" w:pos="709"/>
          <w:tab w:val="left" w:pos="993"/>
        </w:tabs>
        <w:ind w:left="-142"/>
        <w:jc w:val="both"/>
        <w:rPr>
          <w:sz w:val="28"/>
          <w:szCs w:val="28"/>
        </w:rPr>
      </w:pPr>
    </w:p>
    <w:p w:rsidR="004E0277" w:rsidRPr="0022152A" w:rsidRDefault="004E0277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FB2605" w:rsidRPr="0022152A" w:rsidRDefault="00FB2605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FB2605" w:rsidRPr="0022152A" w:rsidRDefault="00FB2605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F34DC6" w:rsidRPr="0022152A" w:rsidRDefault="00F34DC6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F34DC6" w:rsidRPr="0022152A" w:rsidRDefault="00F34DC6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F34DC6" w:rsidRPr="0022152A" w:rsidRDefault="00F34DC6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F34DC6" w:rsidRPr="0022152A" w:rsidRDefault="00F34DC6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F34DC6" w:rsidRPr="0022152A" w:rsidRDefault="00F34DC6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F34DC6" w:rsidRPr="0022152A" w:rsidRDefault="00F34DC6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F34DC6" w:rsidRPr="0022152A" w:rsidRDefault="00F34DC6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F34DC6" w:rsidRDefault="00F34DC6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957F7A" w:rsidRPr="0022152A" w:rsidRDefault="00957F7A" w:rsidP="00A12459">
      <w:pPr>
        <w:pStyle w:val="a3"/>
        <w:tabs>
          <w:tab w:val="left" w:pos="709"/>
        </w:tabs>
        <w:ind w:left="-142" w:firstLine="0"/>
        <w:rPr>
          <w:b/>
          <w:szCs w:val="28"/>
        </w:rPr>
      </w:pPr>
    </w:p>
    <w:p w:rsidR="004E0277" w:rsidRPr="0022152A" w:rsidRDefault="004E0277" w:rsidP="00A0709A">
      <w:pPr>
        <w:ind w:right="179"/>
        <w:jc w:val="both"/>
        <w:rPr>
          <w:sz w:val="28"/>
          <w:szCs w:val="28"/>
        </w:rPr>
      </w:pPr>
    </w:p>
    <w:p w:rsidR="00911A7E" w:rsidRPr="00A12459" w:rsidRDefault="00A12459" w:rsidP="00A12459">
      <w:pPr>
        <w:ind w:left="-142" w:right="179"/>
        <w:jc w:val="both"/>
        <w:rPr>
          <w:sz w:val="28"/>
          <w:szCs w:val="28"/>
        </w:rPr>
      </w:pPr>
      <w:r>
        <w:rPr>
          <w:sz w:val="28"/>
          <w:szCs w:val="28"/>
        </w:rPr>
        <w:t>И.О. Ответственного секретаря</w:t>
      </w:r>
      <w:r w:rsidR="004E0277" w:rsidRPr="0022152A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          </w:t>
      </w:r>
      <w:r w:rsidR="004E0277" w:rsidRPr="002215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И.М.Мамедов</w:t>
      </w:r>
    </w:p>
    <w:sectPr w:rsidR="00911A7E" w:rsidRPr="00A12459" w:rsidSect="001B3C68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6665"/>
    <w:multiLevelType w:val="hybridMultilevel"/>
    <w:tmpl w:val="F5A8B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1730"/>
    <w:multiLevelType w:val="multilevel"/>
    <w:tmpl w:val="409E7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decimal"/>
      <w:lvlText w:val="%1.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175E1730"/>
    <w:multiLevelType w:val="multilevel"/>
    <w:tmpl w:val="B04E2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8D13145"/>
    <w:multiLevelType w:val="hybridMultilevel"/>
    <w:tmpl w:val="DCD20602"/>
    <w:lvl w:ilvl="0" w:tplc="AB926A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435FA"/>
    <w:multiLevelType w:val="hybridMultilevel"/>
    <w:tmpl w:val="CB0C0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A736F"/>
    <w:multiLevelType w:val="multilevel"/>
    <w:tmpl w:val="5E7E959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BFB6809"/>
    <w:multiLevelType w:val="multilevel"/>
    <w:tmpl w:val="9536CA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358E4C5D"/>
    <w:multiLevelType w:val="hybridMultilevel"/>
    <w:tmpl w:val="84FA08D4"/>
    <w:lvl w:ilvl="0" w:tplc="EB884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A209E">
      <w:numFmt w:val="none"/>
      <w:lvlText w:val=""/>
      <w:lvlJc w:val="left"/>
      <w:pPr>
        <w:tabs>
          <w:tab w:val="num" w:pos="360"/>
        </w:tabs>
      </w:pPr>
    </w:lvl>
    <w:lvl w:ilvl="2" w:tplc="960CBBFE">
      <w:numFmt w:val="none"/>
      <w:lvlText w:val=""/>
      <w:lvlJc w:val="left"/>
      <w:pPr>
        <w:tabs>
          <w:tab w:val="num" w:pos="360"/>
        </w:tabs>
      </w:pPr>
    </w:lvl>
    <w:lvl w:ilvl="3" w:tplc="A9442F44">
      <w:numFmt w:val="none"/>
      <w:lvlText w:val=""/>
      <w:lvlJc w:val="left"/>
      <w:pPr>
        <w:tabs>
          <w:tab w:val="num" w:pos="360"/>
        </w:tabs>
      </w:pPr>
    </w:lvl>
    <w:lvl w:ilvl="4" w:tplc="9D28A110">
      <w:numFmt w:val="none"/>
      <w:lvlText w:val=""/>
      <w:lvlJc w:val="left"/>
      <w:pPr>
        <w:tabs>
          <w:tab w:val="num" w:pos="360"/>
        </w:tabs>
      </w:pPr>
    </w:lvl>
    <w:lvl w:ilvl="5" w:tplc="8BC6BA24">
      <w:numFmt w:val="none"/>
      <w:lvlText w:val=""/>
      <w:lvlJc w:val="left"/>
      <w:pPr>
        <w:tabs>
          <w:tab w:val="num" w:pos="360"/>
        </w:tabs>
      </w:pPr>
    </w:lvl>
    <w:lvl w:ilvl="6" w:tplc="7BD2982A">
      <w:numFmt w:val="none"/>
      <w:lvlText w:val=""/>
      <w:lvlJc w:val="left"/>
      <w:pPr>
        <w:tabs>
          <w:tab w:val="num" w:pos="360"/>
        </w:tabs>
      </w:pPr>
    </w:lvl>
    <w:lvl w:ilvl="7" w:tplc="1342184E">
      <w:numFmt w:val="none"/>
      <w:lvlText w:val=""/>
      <w:lvlJc w:val="left"/>
      <w:pPr>
        <w:tabs>
          <w:tab w:val="num" w:pos="360"/>
        </w:tabs>
      </w:pPr>
    </w:lvl>
    <w:lvl w:ilvl="8" w:tplc="C990398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F43FE6"/>
    <w:multiLevelType w:val="hybridMultilevel"/>
    <w:tmpl w:val="4A2CD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D198B"/>
    <w:multiLevelType w:val="hybridMultilevel"/>
    <w:tmpl w:val="57F82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B6010"/>
    <w:multiLevelType w:val="multilevel"/>
    <w:tmpl w:val="0F4E92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561C"/>
    <w:rsid w:val="00002F74"/>
    <w:rsid w:val="00003031"/>
    <w:rsid w:val="0000391B"/>
    <w:rsid w:val="000058F6"/>
    <w:rsid w:val="00006BA8"/>
    <w:rsid w:val="00010124"/>
    <w:rsid w:val="00013B32"/>
    <w:rsid w:val="00023A64"/>
    <w:rsid w:val="00024D62"/>
    <w:rsid w:val="00026652"/>
    <w:rsid w:val="000300FF"/>
    <w:rsid w:val="000311CD"/>
    <w:rsid w:val="000322E5"/>
    <w:rsid w:val="00035B48"/>
    <w:rsid w:val="00036AF0"/>
    <w:rsid w:val="0004097F"/>
    <w:rsid w:val="00043938"/>
    <w:rsid w:val="00044446"/>
    <w:rsid w:val="000501DE"/>
    <w:rsid w:val="00051E4E"/>
    <w:rsid w:val="00052D11"/>
    <w:rsid w:val="00057DF1"/>
    <w:rsid w:val="00057F13"/>
    <w:rsid w:val="000606AF"/>
    <w:rsid w:val="00060A8C"/>
    <w:rsid w:val="00060D23"/>
    <w:rsid w:val="000632F0"/>
    <w:rsid w:val="00063F7F"/>
    <w:rsid w:val="000746C9"/>
    <w:rsid w:val="00075C20"/>
    <w:rsid w:val="00081EB9"/>
    <w:rsid w:val="00082220"/>
    <w:rsid w:val="0008590A"/>
    <w:rsid w:val="0008692C"/>
    <w:rsid w:val="0008713E"/>
    <w:rsid w:val="000930CC"/>
    <w:rsid w:val="00093554"/>
    <w:rsid w:val="0009466E"/>
    <w:rsid w:val="00094FF7"/>
    <w:rsid w:val="00096F6D"/>
    <w:rsid w:val="000A16FF"/>
    <w:rsid w:val="000A3CB4"/>
    <w:rsid w:val="000A3FB7"/>
    <w:rsid w:val="000A55A1"/>
    <w:rsid w:val="000B72FE"/>
    <w:rsid w:val="000C04CE"/>
    <w:rsid w:val="000C0A69"/>
    <w:rsid w:val="000C3A24"/>
    <w:rsid w:val="000C4DF7"/>
    <w:rsid w:val="000C5C77"/>
    <w:rsid w:val="000C6576"/>
    <w:rsid w:val="000D5FBB"/>
    <w:rsid w:val="000D725B"/>
    <w:rsid w:val="000E1C49"/>
    <w:rsid w:val="000E3231"/>
    <w:rsid w:val="000E5FCC"/>
    <w:rsid w:val="000E60C5"/>
    <w:rsid w:val="000F01EA"/>
    <w:rsid w:val="000F16EE"/>
    <w:rsid w:val="000F2115"/>
    <w:rsid w:val="000F5655"/>
    <w:rsid w:val="000F64CC"/>
    <w:rsid w:val="000F683A"/>
    <w:rsid w:val="00102325"/>
    <w:rsid w:val="00102ECB"/>
    <w:rsid w:val="0010318D"/>
    <w:rsid w:val="00103472"/>
    <w:rsid w:val="00104A5F"/>
    <w:rsid w:val="0010737D"/>
    <w:rsid w:val="0010787E"/>
    <w:rsid w:val="00111C7C"/>
    <w:rsid w:val="00116C27"/>
    <w:rsid w:val="00122185"/>
    <w:rsid w:val="001244B1"/>
    <w:rsid w:val="00127FDA"/>
    <w:rsid w:val="0013511D"/>
    <w:rsid w:val="00137754"/>
    <w:rsid w:val="00142838"/>
    <w:rsid w:val="00142F71"/>
    <w:rsid w:val="00145ED5"/>
    <w:rsid w:val="00150CEA"/>
    <w:rsid w:val="0015546E"/>
    <w:rsid w:val="001614A4"/>
    <w:rsid w:val="00161841"/>
    <w:rsid w:val="00161ABC"/>
    <w:rsid w:val="00163C70"/>
    <w:rsid w:val="001651C1"/>
    <w:rsid w:val="001709B5"/>
    <w:rsid w:val="00170E12"/>
    <w:rsid w:val="0017258E"/>
    <w:rsid w:val="001735B8"/>
    <w:rsid w:val="0017591A"/>
    <w:rsid w:val="00181994"/>
    <w:rsid w:val="00181C5B"/>
    <w:rsid w:val="001837DA"/>
    <w:rsid w:val="00185636"/>
    <w:rsid w:val="00185A81"/>
    <w:rsid w:val="001873B4"/>
    <w:rsid w:val="00191B6F"/>
    <w:rsid w:val="00197934"/>
    <w:rsid w:val="001A21F9"/>
    <w:rsid w:val="001A29DA"/>
    <w:rsid w:val="001A63C8"/>
    <w:rsid w:val="001A6F55"/>
    <w:rsid w:val="001A7D36"/>
    <w:rsid w:val="001A7F3B"/>
    <w:rsid w:val="001B0F1C"/>
    <w:rsid w:val="001B1168"/>
    <w:rsid w:val="001B2962"/>
    <w:rsid w:val="001B3B3D"/>
    <w:rsid w:val="001B3FD2"/>
    <w:rsid w:val="001B5938"/>
    <w:rsid w:val="001B5E77"/>
    <w:rsid w:val="001B61AC"/>
    <w:rsid w:val="001C0B4F"/>
    <w:rsid w:val="001C1AFD"/>
    <w:rsid w:val="001C45CA"/>
    <w:rsid w:val="001C6742"/>
    <w:rsid w:val="001C7561"/>
    <w:rsid w:val="001D041A"/>
    <w:rsid w:val="001D2DE3"/>
    <w:rsid w:val="001D39D4"/>
    <w:rsid w:val="001D66EF"/>
    <w:rsid w:val="001E0012"/>
    <w:rsid w:val="001E0A23"/>
    <w:rsid w:val="001E5417"/>
    <w:rsid w:val="001E5F12"/>
    <w:rsid w:val="001F0877"/>
    <w:rsid w:val="001F1D97"/>
    <w:rsid w:val="001F2A1B"/>
    <w:rsid w:val="001F4DC7"/>
    <w:rsid w:val="001F5A67"/>
    <w:rsid w:val="00203E3B"/>
    <w:rsid w:val="00214311"/>
    <w:rsid w:val="002156D8"/>
    <w:rsid w:val="00217A54"/>
    <w:rsid w:val="00220E38"/>
    <w:rsid w:val="0022152A"/>
    <w:rsid w:val="00224FB4"/>
    <w:rsid w:val="00225D94"/>
    <w:rsid w:val="0022690F"/>
    <w:rsid w:val="002325AF"/>
    <w:rsid w:val="00237285"/>
    <w:rsid w:val="00237E68"/>
    <w:rsid w:val="00240A73"/>
    <w:rsid w:val="002421F6"/>
    <w:rsid w:val="0024345E"/>
    <w:rsid w:val="00244B15"/>
    <w:rsid w:val="00244DD4"/>
    <w:rsid w:val="002478E3"/>
    <w:rsid w:val="00250D23"/>
    <w:rsid w:val="00251F16"/>
    <w:rsid w:val="0025220F"/>
    <w:rsid w:val="00253DC0"/>
    <w:rsid w:val="002542A1"/>
    <w:rsid w:val="00255337"/>
    <w:rsid w:val="00262744"/>
    <w:rsid w:val="00263DB9"/>
    <w:rsid w:val="00265BED"/>
    <w:rsid w:val="00267927"/>
    <w:rsid w:val="00270852"/>
    <w:rsid w:val="00271CE3"/>
    <w:rsid w:val="00274A4B"/>
    <w:rsid w:val="00281F70"/>
    <w:rsid w:val="00287212"/>
    <w:rsid w:val="00291640"/>
    <w:rsid w:val="00295C96"/>
    <w:rsid w:val="002977AF"/>
    <w:rsid w:val="002A3186"/>
    <w:rsid w:val="002A320B"/>
    <w:rsid w:val="002A3F0C"/>
    <w:rsid w:val="002A3F52"/>
    <w:rsid w:val="002A5FBB"/>
    <w:rsid w:val="002A642A"/>
    <w:rsid w:val="002A7D5F"/>
    <w:rsid w:val="002B02DE"/>
    <w:rsid w:val="002B1953"/>
    <w:rsid w:val="002B6535"/>
    <w:rsid w:val="002C0043"/>
    <w:rsid w:val="002C00F3"/>
    <w:rsid w:val="002C0DA0"/>
    <w:rsid w:val="002C705C"/>
    <w:rsid w:val="002D1220"/>
    <w:rsid w:val="002D717C"/>
    <w:rsid w:val="002E36BA"/>
    <w:rsid w:val="002F3A2B"/>
    <w:rsid w:val="002F4136"/>
    <w:rsid w:val="002F594D"/>
    <w:rsid w:val="002F6EBE"/>
    <w:rsid w:val="0030184B"/>
    <w:rsid w:val="00304AED"/>
    <w:rsid w:val="00306D35"/>
    <w:rsid w:val="00307BCE"/>
    <w:rsid w:val="00313C36"/>
    <w:rsid w:val="00316767"/>
    <w:rsid w:val="003170D7"/>
    <w:rsid w:val="003220CA"/>
    <w:rsid w:val="003230AC"/>
    <w:rsid w:val="003235A9"/>
    <w:rsid w:val="003260DC"/>
    <w:rsid w:val="00326287"/>
    <w:rsid w:val="003303A3"/>
    <w:rsid w:val="003333E4"/>
    <w:rsid w:val="00335CA4"/>
    <w:rsid w:val="0033651E"/>
    <w:rsid w:val="00337191"/>
    <w:rsid w:val="003373E3"/>
    <w:rsid w:val="00347466"/>
    <w:rsid w:val="0035070F"/>
    <w:rsid w:val="003510E2"/>
    <w:rsid w:val="00361999"/>
    <w:rsid w:val="00364524"/>
    <w:rsid w:val="003662F5"/>
    <w:rsid w:val="0038436E"/>
    <w:rsid w:val="00394D3E"/>
    <w:rsid w:val="003960F4"/>
    <w:rsid w:val="0039616B"/>
    <w:rsid w:val="00396FFD"/>
    <w:rsid w:val="00397E47"/>
    <w:rsid w:val="003A3B9E"/>
    <w:rsid w:val="003A416F"/>
    <w:rsid w:val="003A4481"/>
    <w:rsid w:val="003A6A81"/>
    <w:rsid w:val="003B1DC8"/>
    <w:rsid w:val="003B24F6"/>
    <w:rsid w:val="003B348E"/>
    <w:rsid w:val="003C29A3"/>
    <w:rsid w:val="003C5E36"/>
    <w:rsid w:val="003D133B"/>
    <w:rsid w:val="003D2D7A"/>
    <w:rsid w:val="003D317E"/>
    <w:rsid w:val="003D53AE"/>
    <w:rsid w:val="003D6CD5"/>
    <w:rsid w:val="003D7E9A"/>
    <w:rsid w:val="003E0873"/>
    <w:rsid w:val="003E3672"/>
    <w:rsid w:val="003E4B55"/>
    <w:rsid w:val="003F0525"/>
    <w:rsid w:val="003F0E5C"/>
    <w:rsid w:val="003F239E"/>
    <w:rsid w:val="003F27EC"/>
    <w:rsid w:val="003F2DE5"/>
    <w:rsid w:val="003F42CD"/>
    <w:rsid w:val="003F5121"/>
    <w:rsid w:val="00403B58"/>
    <w:rsid w:val="00404F85"/>
    <w:rsid w:val="004061B1"/>
    <w:rsid w:val="00406532"/>
    <w:rsid w:val="004104AC"/>
    <w:rsid w:val="0041145D"/>
    <w:rsid w:val="00412A1F"/>
    <w:rsid w:val="00413B23"/>
    <w:rsid w:val="00414E98"/>
    <w:rsid w:val="0041513F"/>
    <w:rsid w:val="0041680E"/>
    <w:rsid w:val="004217C7"/>
    <w:rsid w:val="00424CE0"/>
    <w:rsid w:val="004252D1"/>
    <w:rsid w:val="0043121F"/>
    <w:rsid w:val="00432A90"/>
    <w:rsid w:val="00435232"/>
    <w:rsid w:val="00435860"/>
    <w:rsid w:val="004414D6"/>
    <w:rsid w:val="004414EE"/>
    <w:rsid w:val="004432B0"/>
    <w:rsid w:val="0044393A"/>
    <w:rsid w:val="00444880"/>
    <w:rsid w:val="00446ADC"/>
    <w:rsid w:val="00455E49"/>
    <w:rsid w:val="004625B9"/>
    <w:rsid w:val="004647A7"/>
    <w:rsid w:val="00466556"/>
    <w:rsid w:val="00466F98"/>
    <w:rsid w:val="00471AB5"/>
    <w:rsid w:val="00472F54"/>
    <w:rsid w:val="00473CA7"/>
    <w:rsid w:val="00474BDC"/>
    <w:rsid w:val="0047580A"/>
    <w:rsid w:val="0047591F"/>
    <w:rsid w:val="00482AB0"/>
    <w:rsid w:val="004834F0"/>
    <w:rsid w:val="00485BB2"/>
    <w:rsid w:val="004906A8"/>
    <w:rsid w:val="00490A5E"/>
    <w:rsid w:val="004912A8"/>
    <w:rsid w:val="00495D3C"/>
    <w:rsid w:val="004A295E"/>
    <w:rsid w:val="004A4BB1"/>
    <w:rsid w:val="004A5542"/>
    <w:rsid w:val="004A646D"/>
    <w:rsid w:val="004A756C"/>
    <w:rsid w:val="004B06B0"/>
    <w:rsid w:val="004B2A43"/>
    <w:rsid w:val="004C10AD"/>
    <w:rsid w:val="004C247D"/>
    <w:rsid w:val="004C24C3"/>
    <w:rsid w:val="004C5224"/>
    <w:rsid w:val="004C5248"/>
    <w:rsid w:val="004C583D"/>
    <w:rsid w:val="004C69FD"/>
    <w:rsid w:val="004C7125"/>
    <w:rsid w:val="004E0277"/>
    <w:rsid w:val="004E0DF4"/>
    <w:rsid w:val="004E38E3"/>
    <w:rsid w:val="004E4E92"/>
    <w:rsid w:val="004E6A61"/>
    <w:rsid w:val="004E7777"/>
    <w:rsid w:val="004F0850"/>
    <w:rsid w:val="004F3117"/>
    <w:rsid w:val="004F3F96"/>
    <w:rsid w:val="004F681A"/>
    <w:rsid w:val="00503DC5"/>
    <w:rsid w:val="00504051"/>
    <w:rsid w:val="0050417B"/>
    <w:rsid w:val="00510DE3"/>
    <w:rsid w:val="00511E53"/>
    <w:rsid w:val="00512168"/>
    <w:rsid w:val="00512A8D"/>
    <w:rsid w:val="00512B12"/>
    <w:rsid w:val="0052188C"/>
    <w:rsid w:val="005259D5"/>
    <w:rsid w:val="005271FA"/>
    <w:rsid w:val="005331D6"/>
    <w:rsid w:val="00537A2B"/>
    <w:rsid w:val="00540663"/>
    <w:rsid w:val="005410AE"/>
    <w:rsid w:val="0054121B"/>
    <w:rsid w:val="00546F30"/>
    <w:rsid w:val="005472A0"/>
    <w:rsid w:val="00547F2E"/>
    <w:rsid w:val="005557C6"/>
    <w:rsid w:val="005561B2"/>
    <w:rsid w:val="0056637E"/>
    <w:rsid w:val="0056752E"/>
    <w:rsid w:val="005712E0"/>
    <w:rsid w:val="00571A90"/>
    <w:rsid w:val="005749B1"/>
    <w:rsid w:val="00577C4A"/>
    <w:rsid w:val="0058024B"/>
    <w:rsid w:val="00580261"/>
    <w:rsid w:val="0058151B"/>
    <w:rsid w:val="00582078"/>
    <w:rsid w:val="00582E81"/>
    <w:rsid w:val="00584E2F"/>
    <w:rsid w:val="00585743"/>
    <w:rsid w:val="005859CA"/>
    <w:rsid w:val="0059111F"/>
    <w:rsid w:val="005912BE"/>
    <w:rsid w:val="0059528B"/>
    <w:rsid w:val="005A1B67"/>
    <w:rsid w:val="005A213F"/>
    <w:rsid w:val="005A26B6"/>
    <w:rsid w:val="005A50EC"/>
    <w:rsid w:val="005B5547"/>
    <w:rsid w:val="005B573F"/>
    <w:rsid w:val="005C007D"/>
    <w:rsid w:val="005C0A4D"/>
    <w:rsid w:val="005C6EA7"/>
    <w:rsid w:val="005D4CDB"/>
    <w:rsid w:val="005D7A83"/>
    <w:rsid w:val="005E1144"/>
    <w:rsid w:val="005E16A9"/>
    <w:rsid w:val="005E2063"/>
    <w:rsid w:val="005E313F"/>
    <w:rsid w:val="005E4157"/>
    <w:rsid w:val="005E51AC"/>
    <w:rsid w:val="005E5E9D"/>
    <w:rsid w:val="005E7BF1"/>
    <w:rsid w:val="005F1749"/>
    <w:rsid w:val="005F27AD"/>
    <w:rsid w:val="005F2D6E"/>
    <w:rsid w:val="005F328A"/>
    <w:rsid w:val="005F5211"/>
    <w:rsid w:val="005F59DB"/>
    <w:rsid w:val="00604C62"/>
    <w:rsid w:val="006058CB"/>
    <w:rsid w:val="00606388"/>
    <w:rsid w:val="00612E8B"/>
    <w:rsid w:val="0061515B"/>
    <w:rsid w:val="006163EF"/>
    <w:rsid w:val="00620DCA"/>
    <w:rsid w:val="006220F5"/>
    <w:rsid w:val="00623E24"/>
    <w:rsid w:val="00631D5E"/>
    <w:rsid w:val="00632FBC"/>
    <w:rsid w:val="00635529"/>
    <w:rsid w:val="00635CB9"/>
    <w:rsid w:val="0063725D"/>
    <w:rsid w:val="006411A0"/>
    <w:rsid w:val="006435DF"/>
    <w:rsid w:val="006437D6"/>
    <w:rsid w:val="0064668F"/>
    <w:rsid w:val="006479B8"/>
    <w:rsid w:val="00651236"/>
    <w:rsid w:val="00652354"/>
    <w:rsid w:val="00657A05"/>
    <w:rsid w:val="0067131E"/>
    <w:rsid w:val="00671EDB"/>
    <w:rsid w:val="00672A4D"/>
    <w:rsid w:val="00673127"/>
    <w:rsid w:val="00673DA3"/>
    <w:rsid w:val="006754D6"/>
    <w:rsid w:val="0067784D"/>
    <w:rsid w:val="0068156D"/>
    <w:rsid w:val="006846C3"/>
    <w:rsid w:val="00690438"/>
    <w:rsid w:val="00691695"/>
    <w:rsid w:val="00691DD7"/>
    <w:rsid w:val="006920F2"/>
    <w:rsid w:val="0069237B"/>
    <w:rsid w:val="006A2330"/>
    <w:rsid w:val="006B5475"/>
    <w:rsid w:val="006B6B79"/>
    <w:rsid w:val="006C1CC9"/>
    <w:rsid w:val="006C2E29"/>
    <w:rsid w:val="006C7B8F"/>
    <w:rsid w:val="006D08E4"/>
    <w:rsid w:val="006D1F01"/>
    <w:rsid w:val="006D6C25"/>
    <w:rsid w:val="006D7973"/>
    <w:rsid w:val="006E1470"/>
    <w:rsid w:val="006E1DB8"/>
    <w:rsid w:val="006E2833"/>
    <w:rsid w:val="006E2B47"/>
    <w:rsid w:val="006E7D86"/>
    <w:rsid w:val="006F1D11"/>
    <w:rsid w:val="006F28AD"/>
    <w:rsid w:val="006F4CD0"/>
    <w:rsid w:val="006F6ECD"/>
    <w:rsid w:val="006F7F8C"/>
    <w:rsid w:val="00701633"/>
    <w:rsid w:val="00702C6F"/>
    <w:rsid w:val="0070472E"/>
    <w:rsid w:val="007058E0"/>
    <w:rsid w:val="00706F52"/>
    <w:rsid w:val="0071185F"/>
    <w:rsid w:val="00714D2F"/>
    <w:rsid w:val="00715A3B"/>
    <w:rsid w:val="007255CF"/>
    <w:rsid w:val="00725DFB"/>
    <w:rsid w:val="007266BE"/>
    <w:rsid w:val="00733300"/>
    <w:rsid w:val="0073333F"/>
    <w:rsid w:val="00736E81"/>
    <w:rsid w:val="00743DCA"/>
    <w:rsid w:val="00744187"/>
    <w:rsid w:val="007513CA"/>
    <w:rsid w:val="00752CBE"/>
    <w:rsid w:val="00753246"/>
    <w:rsid w:val="00755365"/>
    <w:rsid w:val="007555FA"/>
    <w:rsid w:val="0075631F"/>
    <w:rsid w:val="00757E95"/>
    <w:rsid w:val="00757FC0"/>
    <w:rsid w:val="0076011A"/>
    <w:rsid w:val="00760F63"/>
    <w:rsid w:val="00763712"/>
    <w:rsid w:val="007735D2"/>
    <w:rsid w:val="00775EBB"/>
    <w:rsid w:val="007763A3"/>
    <w:rsid w:val="00782DCF"/>
    <w:rsid w:val="00784C59"/>
    <w:rsid w:val="00790A95"/>
    <w:rsid w:val="007917E0"/>
    <w:rsid w:val="00791A18"/>
    <w:rsid w:val="00792B32"/>
    <w:rsid w:val="007A004C"/>
    <w:rsid w:val="007A091E"/>
    <w:rsid w:val="007A4FAA"/>
    <w:rsid w:val="007A5491"/>
    <w:rsid w:val="007B014B"/>
    <w:rsid w:val="007B36F2"/>
    <w:rsid w:val="007C5AA4"/>
    <w:rsid w:val="007C7916"/>
    <w:rsid w:val="007D0CD6"/>
    <w:rsid w:val="007D18A0"/>
    <w:rsid w:val="007D29B6"/>
    <w:rsid w:val="007D5B6A"/>
    <w:rsid w:val="007D7268"/>
    <w:rsid w:val="007E001C"/>
    <w:rsid w:val="007E3B0D"/>
    <w:rsid w:val="007E4A6F"/>
    <w:rsid w:val="007E7538"/>
    <w:rsid w:val="007E7C0A"/>
    <w:rsid w:val="007F3784"/>
    <w:rsid w:val="007F3B2D"/>
    <w:rsid w:val="007F3C09"/>
    <w:rsid w:val="007F3C47"/>
    <w:rsid w:val="0080067B"/>
    <w:rsid w:val="00801334"/>
    <w:rsid w:val="00801675"/>
    <w:rsid w:val="00805664"/>
    <w:rsid w:val="008073F4"/>
    <w:rsid w:val="008144FD"/>
    <w:rsid w:val="0081663A"/>
    <w:rsid w:val="00822A45"/>
    <w:rsid w:val="00823A83"/>
    <w:rsid w:val="0082457F"/>
    <w:rsid w:val="00832E86"/>
    <w:rsid w:val="00834935"/>
    <w:rsid w:val="00835076"/>
    <w:rsid w:val="00835C34"/>
    <w:rsid w:val="00836A76"/>
    <w:rsid w:val="00841B88"/>
    <w:rsid w:val="00856A25"/>
    <w:rsid w:val="00856DAB"/>
    <w:rsid w:val="008601AE"/>
    <w:rsid w:val="00861314"/>
    <w:rsid w:val="008617FD"/>
    <w:rsid w:val="00863284"/>
    <w:rsid w:val="00863885"/>
    <w:rsid w:val="00871915"/>
    <w:rsid w:val="00872124"/>
    <w:rsid w:val="00874AB4"/>
    <w:rsid w:val="0087782A"/>
    <w:rsid w:val="00880FA2"/>
    <w:rsid w:val="008811F6"/>
    <w:rsid w:val="0088201E"/>
    <w:rsid w:val="00882CF7"/>
    <w:rsid w:val="00883E21"/>
    <w:rsid w:val="00886993"/>
    <w:rsid w:val="00887632"/>
    <w:rsid w:val="008915F4"/>
    <w:rsid w:val="00892649"/>
    <w:rsid w:val="00893001"/>
    <w:rsid w:val="008932C0"/>
    <w:rsid w:val="00893F21"/>
    <w:rsid w:val="008A0FDE"/>
    <w:rsid w:val="008A4D4A"/>
    <w:rsid w:val="008B158A"/>
    <w:rsid w:val="008B482E"/>
    <w:rsid w:val="008B57AA"/>
    <w:rsid w:val="008B5D7B"/>
    <w:rsid w:val="008B6129"/>
    <w:rsid w:val="008B7C5E"/>
    <w:rsid w:val="008C10A6"/>
    <w:rsid w:val="008C1ADA"/>
    <w:rsid w:val="008C39FF"/>
    <w:rsid w:val="008C453C"/>
    <w:rsid w:val="008C63C9"/>
    <w:rsid w:val="008D2689"/>
    <w:rsid w:val="008D488E"/>
    <w:rsid w:val="008D4A81"/>
    <w:rsid w:val="008E2D74"/>
    <w:rsid w:val="008E59B9"/>
    <w:rsid w:val="008E6C18"/>
    <w:rsid w:val="008F3DBC"/>
    <w:rsid w:val="008F3FC5"/>
    <w:rsid w:val="008F4D42"/>
    <w:rsid w:val="008F59A4"/>
    <w:rsid w:val="008F7315"/>
    <w:rsid w:val="008F73CD"/>
    <w:rsid w:val="009001EA"/>
    <w:rsid w:val="0090299D"/>
    <w:rsid w:val="00904389"/>
    <w:rsid w:val="00904EEF"/>
    <w:rsid w:val="00906029"/>
    <w:rsid w:val="00906F1F"/>
    <w:rsid w:val="00907619"/>
    <w:rsid w:val="00911681"/>
    <w:rsid w:val="00911A7E"/>
    <w:rsid w:val="0091248F"/>
    <w:rsid w:val="009145B8"/>
    <w:rsid w:val="00916F90"/>
    <w:rsid w:val="00917C78"/>
    <w:rsid w:val="00921AA1"/>
    <w:rsid w:val="00922714"/>
    <w:rsid w:val="00925141"/>
    <w:rsid w:val="00925AD6"/>
    <w:rsid w:val="009311AA"/>
    <w:rsid w:val="00931396"/>
    <w:rsid w:val="00931D58"/>
    <w:rsid w:val="00932818"/>
    <w:rsid w:val="00936926"/>
    <w:rsid w:val="00941C50"/>
    <w:rsid w:val="00942F4A"/>
    <w:rsid w:val="009434B8"/>
    <w:rsid w:val="00943FF2"/>
    <w:rsid w:val="00944D36"/>
    <w:rsid w:val="0095505D"/>
    <w:rsid w:val="00956A1C"/>
    <w:rsid w:val="00957F7A"/>
    <w:rsid w:val="009600B2"/>
    <w:rsid w:val="00960AE0"/>
    <w:rsid w:val="00962586"/>
    <w:rsid w:val="00964C66"/>
    <w:rsid w:val="00970914"/>
    <w:rsid w:val="009710B9"/>
    <w:rsid w:val="009727CC"/>
    <w:rsid w:val="00973F36"/>
    <w:rsid w:val="009747B2"/>
    <w:rsid w:val="00983E3F"/>
    <w:rsid w:val="0099188C"/>
    <w:rsid w:val="00993375"/>
    <w:rsid w:val="009953B5"/>
    <w:rsid w:val="00995C43"/>
    <w:rsid w:val="009A08DF"/>
    <w:rsid w:val="009A0DB1"/>
    <w:rsid w:val="009A13F5"/>
    <w:rsid w:val="009A7310"/>
    <w:rsid w:val="009A7D07"/>
    <w:rsid w:val="009B0F00"/>
    <w:rsid w:val="009B15E6"/>
    <w:rsid w:val="009B344F"/>
    <w:rsid w:val="009B49F8"/>
    <w:rsid w:val="009B6645"/>
    <w:rsid w:val="009C06FE"/>
    <w:rsid w:val="009C1196"/>
    <w:rsid w:val="009C2073"/>
    <w:rsid w:val="009C5673"/>
    <w:rsid w:val="009C64B0"/>
    <w:rsid w:val="009C762B"/>
    <w:rsid w:val="009C7CEA"/>
    <w:rsid w:val="009E19ED"/>
    <w:rsid w:val="009E3846"/>
    <w:rsid w:val="009F3036"/>
    <w:rsid w:val="009F3F74"/>
    <w:rsid w:val="009F43D8"/>
    <w:rsid w:val="009F45CE"/>
    <w:rsid w:val="009F55F3"/>
    <w:rsid w:val="009F6970"/>
    <w:rsid w:val="00A00A18"/>
    <w:rsid w:val="00A03B36"/>
    <w:rsid w:val="00A0709A"/>
    <w:rsid w:val="00A07404"/>
    <w:rsid w:val="00A107A0"/>
    <w:rsid w:val="00A12459"/>
    <w:rsid w:val="00A12E4B"/>
    <w:rsid w:val="00A15218"/>
    <w:rsid w:val="00A16128"/>
    <w:rsid w:val="00A16152"/>
    <w:rsid w:val="00A22586"/>
    <w:rsid w:val="00A23466"/>
    <w:rsid w:val="00A234EB"/>
    <w:rsid w:val="00A2489D"/>
    <w:rsid w:val="00A311AC"/>
    <w:rsid w:val="00A32253"/>
    <w:rsid w:val="00A35580"/>
    <w:rsid w:val="00A37EC7"/>
    <w:rsid w:val="00A37F8C"/>
    <w:rsid w:val="00A40E69"/>
    <w:rsid w:val="00A428C0"/>
    <w:rsid w:val="00A42CA4"/>
    <w:rsid w:val="00A43F7E"/>
    <w:rsid w:val="00A45A85"/>
    <w:rsid w:val="00A4626B"/>
    <w:rsid w:val="00A4705A"/>
    <w:rsid w:val="00A470C6"/>
    <w:rsid w:val="00A47F08"/>
    <w:rsid w:val="00A52EAC"/>
    <w:rsid w:val="00A61ECF"/>
    <w:rsid w:val="00A64509"/>
    <w:rsid w:val="00A64EDE"/>
    <w:rsid w:val="00A64F5B"/>
    <w:rsid w:val="00A657D2"/>
    <w:rsid w:val="00A66CED"/>
    <w:rsid w:val="00A678C4"/>
    <w:rsid w:val="00A73D94"/>
    <w:rsid w:val="00A765FE"/>
    <w:rsid w:val="00A76D77"/>
    <w:rsid w:val="00A8128D"/>
    <w:rsid w:val="00A8444A"/>
    <w:rsid w:val="00A84DEF"/>
    <w:rsid w:val="00A87D97"/>
    <w:rsid w:val="00A90E7C"/>
    <w:rsid w:val="00A91D9C"/>
    <w:rsid w:val="00A93681"/>
    <w:rsid w:val="00A96BC7"/>
    <w:rsid w:val="00AA4406"/>
    <w:rsid w:val="00AA477F"/>
    <w:rsid w:val="00AB255D"/>
    <w:rsid w:val="00AB5597"/>
    <w:rsid w:val="00AB6AB6"/>
    <w:rsid w:val="00AC1185"/>
    <w:rsid w:val="00AC200E"/>
    <w:rsid w:val="00AC2235"/>
    <w:rsid w:val="00AC2534"/>
    <w:rsid w:val="00AC2E94"/>
    <w:rsid w:val="00AC36DD"/>
    <w:rsid w:val="00AD057D"/>
    <w:rsid w:val="00AD2225"/>
    <w:rsid w:val="00AD7E50"/>
    <w:rsid w:val="00AE0FAC"/>
    <w:rsid w:val="00AE2635"/>
    <w:rsid w:val="00AE3BA7"/>
    <w:rsid w:val="00AE4E87"/>
    <w:rsid w:val="00AF2573"/>
    <w:rsid w:val="00AF2900"/>
    <w:rsid w:val="00AF6B5A"/>
    <w:rsid w:val="00B00EFB"/>
    <w:rsid w:val="00B01068"/>
    <w:rsid w:val="00B02C65"/>
    <w:rsid w:val="00B034AA"/>
    <w:rsid w:val="00B05BE2"/>
    <w:rsid w:val="00B11DF3"/>
    <w:rsid w:val="00B1374F"/>
    <w:rsid w:val="00B1410B"/>
    <w:rsid w:val="00B14279"/>
    <w:rsid w:val="00B14976"/>
    <w:rsid w:val="00B14BAC"/>
    <w:rsid w:val="00B14C5C"/>
    <w:rsid w:val="00B152D6"/>
    <w:rsid w:val="00B20B8C"/>
    <w:rsid w:val="00B25FB4"/>
    <w:rsid w:val="00B2657B"/>
    <w:rsid w:val="00B27A8D"/>
    <w:rsid w:val="00B27AA8"/>
    <w:rsid w:val="00B30AB1"/>
    <w:rsid w:val="00B33EEC"/>
    <w:rsid w:val="00B33FB2"/>
    <w:rsid w:val="00B362C0"/>
    <w:rsid w:val="00B36413"/>
    <w:rsid w:val="00B42FF9"/>
    <w:rsid w:val="00B43326"/>
    <w:rsid w:val="00B47A3C"/>
    <w:rsid w:val="00B566F4"/>
    <w:rsid w:val="00B65EDB"/>
    <w:rsid w:val="00B65FDA"/>
    <w:rsid w:val="00B747DD"/>
    <w:rsid w:val="00B75216"/>
    <w:rsid w:val="00B8001E"/>
    <w:rsid w:val="00B80C24"/>
    <w:rsid w:val="00B82355"/>
    <w:rsid w:val="00B84A93"/>
    <w:rsid w:val="00B90FAA"/>
    <w:rsid w:val="00B97042"/>
    <w:rsid w:val="00BA7A9F"/>
    <w:rsid w:val="00BB0825"/>
    <w:rsid w:val="00BB442E"/>
    <w:rsid w:val="00BB4DA7"/>
    <w:rsid w:val="00BB7C0C"/>
    <w:rsid w:val="00BC34AB"/>
    <w:rsid w:val="00BC6803"/>
    <w:rsid w:val="00BC769B"/>
    <w:rsid w:val="00BD06F8"/>
    <w:rsid w:val="00BD12E6"/>
    <w:rsid w:val="00BD5A45"/>
    <w:rsid w:val="00BD6FB7"/>
    <w:rsid w:val="00BD75A7"/>
    <w:rsid w:val="00BE0B12"/>
    <w:rsid w:val="00BE4776"/>
    <w:rsid w:val="00BE5544"/>
    <w:rsid w:val="00BE63BC"/>
    <w:rsid w:val="00BF1125"/>
    <w:rsid w:val="00BF7DB1"/>
    <w:rsid w:val="00BF7F16"/>
    <w:rsid w:val="00C018FB"/>
    <w:rsid w:val="00C0221F"/>
    <w:rsid w:val="00C11241"/>
    <w:rsid w:val="00C16998"/>
    <w:rsid w:val="00C22D42"/>
    <w:rsid w:val="00C2446A"/>
    <w:rsid w:val="00C25015"/>
    <w:rsid w:val="00C256E9"/>
    <w:rsid w:val="00C264F8"/>
    <w:rsid w:val="00C27D4F"/>
    <w:rsid w:val="00C31305"/>
    <w:rsid w:val="00C332F6"/>
    <w:rsid w:val="00C37E5D"/>
    <w:rsid w:val="00C44A6C"/>
    <w:rsid w:val="00C452A3"/>
    <w:rsid w:val="00C46ECB"/>
    <w:rsid w:val="00C471F6"/>
    <w:rsid w:val="00C60054"/>
    <w:rsid w:val="00C61058"/>
    <w:rsid w:val="00C6263A"/>
    <w:rsid w:val="00C628BB"/>
    <w:rsid w:val="00C7167B"/>
    <w:rsid w:val="00C76D3E"/>
    <w:rsid w:val="00C809BD"/>
    <w:rsid w:val="00C8435C"/>
    <w:rsid w:val="00C86827"/>
    <w:rsid w:val="00C87389"/>
    <w:rsid w:val="00C87A53"/>
    <w:rsid w:val="00C87A73"/>
    <w:rsid w:val="00C9449C"/>
    <w:rsid w:val="00C956F6"/>
    <w:rsid w:val="00C96782"/>
    <w:rsid w:val="00C97745"/>
    <w:rsid w:val="00CA3908"/>
    <w:rsid w:val="00CB02CE"/>
    <w:rsid w:val="00CB0CA0"/>
    <w:rsid w:val="00CB4492"/>
    <w:rsid w:val="00CB4D52"/>
    <w:rsid w:val="00CB60BF"/>
    <w:rsid w:val="00CB641D"/>
    <w:rsid w:val="00CC61AB"/>
    <w:rsid w:val="00CD3981"/>
    <w:rsid w:val="00CD6FCE"/>
    <w:rsid w:val="00CD7D7F"/>
    <w:rsid w:val="00CE4047"/>
    <w:rsid w:val="00CE4532"/>
    <w:rsid w:val="00CE478C"/>
    <w:rsid w:val="00CE5926"/>
    <w:rsid w:val="00CE5F38"/>
    <w:rsid w:val="00CF0645"/>
    <w:rsid w:val="00CF12A3"/>
    <w:rsid w:val="00CF1740"/>
    <w:rsid w:val="00CF293F"/>
    <w:rsid w:val="00CF3140"/>
    <w:rsid w:val="00CF5D88"/>
    <w:rsid w:val="00D00EB4"/>
    <w:rsid w:val="00D01C8C"/>
    <w:rsid w:val="00D054E6"/>
    <w:rsid w:val="00D056A3"/>
    <w:rsid w:val="00D06094"/>
    <w:rsid w:val="00D07514"/>
    <w:rsid w:val="00D11CBF"/>
    <w:rsid w:val="00D15A0F"/>
    <w:rsid w:val="00D16A91"/>
    <w:rsid w:val="00D2131E"/>
    <w:rsid w:val="00D2234F"/>
    <w:rsid w:val="00D25C50"/>
    <w:rsid w:val="00D3234E"/>
    <w:rsid w:val="00D3288D"/>
    <w:rsid w:val="00D3362F"/>
    <w:rsid w:val="00D34A3E"/>
    <w:rsid w:val="00D352BB"/>
    <w:rsid w:val="00D377F6"/>
    <w:rsid w:val="00D45219"/>
    <w:rsid w:val="00D46AD1"/>
    <w:rsid w:val="00D50EF7"/>
    <w:rsid w:val="00D52AEF"/>
    <w:rsid w:val="00D545A2"/>
    <w:rsid w:val="00D573F0"/>
    <w:rsid w:val="00D576CC"/>
    <w:rsid w:val="00D616A9"/>
    <w:rsid w:val="00D61CF4"/>
    <w:rsid w:val="00D66026"/>
    <w:rsid w:val="00D662A3"/>
    <w:rsid w:val="00D72650"/>
    <w:rsid w:val="00D75FE4"/>
    <w:rsid w:val="00D80BE4"/>
    <w:rsid w:val="00D83366"/>
    <w:rsid w:val="00D8349B"/>
    <w:rsid w:val="00D83D0A"/>
    <w:rsid w:val="00D91D7E"/>
    <w:rsid w:val="00D92750"/>
    <w:rsid w:val="00D9285D"/>
    <w:rsid w:val="00D9648B"/>
    <w:rsid w:val="00DA0203"/>
    <w:rsid w:val="00DA4FBA"/>
    <w:rsid w:val="00DA5029"/>
    <w:rsid w:val="00DA6637"/>
    <w:rsid w:val="00DB1BB3"/>
    <w:rsid w:val="00DC073B"/>
    <w:rsid w:val="00DC07EA"/>
    <w:rsid w:val="00DC10E0"/>
    <w:rsid w:val="00DC14D2"/>
    <w:rsid w:val="00DC1FBF"/>
    <w:rsid w:val="00DC20CF"/>
    <w:rsid w:val="00DC3A66"/>
    <w:rsid w:val="00DD05FF"/>
    <w:rsid w:val="00DD17BB"/>
    <w:rsid w:val="00DD1D83"/>
    <w:rsid w:val="00DD2747"/>
    <w:rsid w:val="00DD2FEE"/>
    <w:rsid w:val="00DD56D7"/>
    <w:rsid w:val="00DD6F69"/>
    <w:rsid w:val="00DE134A"/>
    <w:rsid w:val="00DE1F9F"/>
    <w:rsid w:val="00DE2B01"/>
    <w:rsid w:val="00DE3773"/>
    <w:rsid w:val="00DE4C16"/>
    <w:rsid w:val="00DE561C"/>
    <w:rsid w:val="00DE7156"/>
    <w:rsid w:val="00DF1A30"/>
    <w:rsid w:val="00DF585F"/>
    <w:rsid w:val="00E02FC4"/>
    <w:rsid w:val="00E03FB3"/>
    <w:rsid w:val="00E04EB8"/>
    <w:rsid w:val="00E11257"/>
    <w:rsid w:val="00E119CE"/>
    <w:rsid w:val="00E127A7"/>
    <w:rsid w:val="00E12B48"/>
    <w:rsid w:val="00E1705E"/>
    <w:rsid w:val="00E236AF"/>
    <w:rsid w:val="00E24924"/>
    <w:rsid w:val="00E2691B"/>
    <w:rsid w:val="00E340A4"/>
    <w:rsid w:val="00E35947"/>
    <w:rsid w:val="00E447C3"/>
    <w:rsid w:val="00E45BC1"/>
    <w:rsid w:val="00E50874"/>
    <w:rsid w:val="00E50E2E"/>
    <w:rsid w:val="00E521D4"/>
    <w:rsid w:val="00E521FE"/>
    <w:rsid w:val="00E53E29"/>
    <w:rsid w:val="00E54BC9"/>
    <w:rsid w:val="00E56EB2"/>
    <w:rsid w:val="00E60322"/>
    <w:rsid w:val="00E606E4"/>
    <w:rsid w:val="00E61156"/>
    <w:rsid w:val="00E67778"/>
    <w:rsid w:val="00E7235E"/>
    <w:rsid w:val="00E72417"/>
    <w:rsid w:val="00E742AB"/>
    <w:rsid w:val="00E770E4"/>
    <w:rsid w:val="00E837B7"/>
    <w:rsid w:val="00E83F8B"/>
    <w:rsid w:val="00E85270"/>
    <w:rsid w:val="00E8611E"/>
    <w:rsid w:val="00E875E9"/>
    <w:rsid w:val="00E908F6"/>
    <w:rsid w:val="00E91B29"/>
    <w:rsid w:val="00E91DA2"/>
    <w:rsid w:val="00E91F7D"/>
    <w:rsid w:val="00E929AB"/>
    <w:rsid w:val="00E9512D"/>
    <w:rsid w:val="00E9692E"/>
    <w:rsid w:val="00E97679"/>
    <w:rsid w:val="00EA2DAA"/>
    <w:rsid w:val="00EA3AF6"/>
    <w:rsid w:val="00EA575D"/>
    <w:rsid w:val="00EA5B83"/>
    <w:rsid w:val="00EA717F"/>
    <w:rsid w:val="00EA71A4"/>
    <w:rsid w:val="00EB040B"/>
    <w:rsid w:val="00EB4405"/>
    <w:rsid w:val="00EB5026"/>
    <w:rsid w:val="00EB6763"/>
    <w:rsid w:val="00EB6BA4"/>
    <w:rsid w:val="00EB76A2"/>
    <w:rsid w:val="00EB7E4D"/>
    <w:rsid w:val="00EC0080"/>
    <w:rsid w:val="00EC40B2"/>
    <w:rsid w:val="00EC4362"/>
    <w:rsid w:val="00EC658B"/>
    <w:rsid w:val="00EC66E9"/>
    <w:rsid w:val="00ED3C31"/>
    <w:rsid w:val="00ED3FB9"/>
    <w:rsid w:val="00ED4238"/>
    <w:rsid w:val="00ED535F"/>
    <w:rsid w:val="00ED68D3"/>
    <w:rsid w:val="00EE0FD3"/>
    <w:rsid w:val="00EE168D"/>
    <w:rsid w:val="00EE1AB1"/>
    <w:rsid w:val="00EE5B2E"/>
    <w:rsid w:val="00EF0F46"/>
    <w:rsid w:val="00EF259A"/>
    <w:rsid w:val="00EF3C80"/>
    <w:rsid w:val="00EF3DA0"/>
    <w:rsid w:val="00EF45F3"/>
    <w:rsid w:val="00EF6AD7"/>
    <w:rsid w:val="00EF7052"/>
    <w:rsid w:val="00EF78AC"/>
    <w:rsid w:val="00F0055B"/>
    <w:rsid w:val="00F00E18"/>
    <w:rsid w:val="00F02E93"/>
    <w:rsid w:val="00F053DC"/>
    <w:rsid w:val="00F06982"/>
    <w:rsid w:val="00F06E22"/>
    <w:rsid w:val="00F1098D"/>
    <w:rsid w:val="00F11D0A"/>
    <w:rsid w:val="00F12D1A"/>
    <w:rsid w:val="00F131AD"/>
    <w:rsid w:val="00F13F99"/>
    <w:rsid w:val="00F15F03"/>
    <w:rsid w:val="00F17742"/>
    <w:rsid w:val="00F31491"/>
    <w:rsid w:val="00F33345"/>
    <w:rsid w:val="00F34299"/>
    <w:rsid w:val="00F34DC6"/>
    <w:rsid w:val="00F35C1D"/>
    <w:rsid w:val="00F369A3"/>
    <w:rsid w:val="00F40C05"/>
    <w:rsid w:val="00F418AC"/>
    <w:rsid w:val="00F432E2"/>
    <w:rsid w:val="00F46720"/>
    <w:rsid w:val="00F47778"/>
    <w:rsid w:val="00F50B2D"/>
    <w:rsid w:val="00F55AC2"/>
    <w:rsid w:val="00F56F19"/>
    <w:rsid w:val="00F627A9"/>
    <w:rsid w:val="00F70348"/>
    <w:rsid w:val="00F8003E"/>
    <w:rsid w:val="00F81230"/>
    <w:rsid w:val="00F8258C"/>
    <w:rsid w:val="00F825EC"/>
    <w:rsid w:val="00F83C04"/>
    <w:rsid w:val="00F850EF"/>
    <w:rsid w:val="00F937DF"/>
    <w:rsid w:val="00F9539E"/>
    <w:rsid w:val="00FA167E"/>
    <w:rsid w:val="00FB0BED"/>
    <w:rsid w:val="00FB1C2D"/>
    <w:rsid w:val="00FB2605"/>
    <w:rsid w:val="00FB362F"/>
    <w:rsid w:val="00FB52BD"/>
    <w:rsid w:val="00FB64C9"/>
    <w:rsid w:val="00FB6CFF"/>
    <w:rsid w:val="00FB7E41"/>
    <w:rsid w:val="00FC4FAD"/>
    <w:rsid w:val="00FC6094"/>
    <w:rsid w:val="00FC7EE8"/>
    <w:rsid w:val="00FD0CC8"/>
    <w:rsid w:val="00FD2E63"/>
    <w:rsid w:val="00FD3023"/>
    <w:rsid w:val="00FD34E7"/>
    <w:rsid w:val="00FD5017"/>
    <w:rsid w:val="00FD71A9"/>
    <w:rsid w:val="00FE02C4"/>
    <w:rsid w:val="00FE0E93"/>
    <w:rsid w:val="00FE307E"/>
    <w:rsid w:val="00FE3686"/>
    <w:rsid w:val="00FE37C2"/>
    <w:rsid w:val="00FE3C8C"/>
    <w:rsid w:val="00FE40B0"/>
    <w:rsid w:val="00FF0112"/>
    <w:rsid w:val="00FF17FE"/>
    <w:rsid w:val="00FF6932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6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E56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561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E56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E561C"/>
    <w:pPr>
      <w:spacing w:after="120"/>
    </w:pPr>
  </w:style>
  <w:style w:type="character" w:customStyle="1" w:styleId="a6">
    <w:name w:val="Основной текст Знак"/>
    <w:basedOn w:val="a0"/>
    <w:link w:val="a5"/>
    <w:rsid w:val="00DE56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56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DE561C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7">
    <w:name w:val="Table Grid"/>
    <w:basedOn w:val="a1"/>
    <w:uiPriority w:val="59"/>
    <w:rsid w:val="00DE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E5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ChernikovaMA</cp:lastModifiedBy>
  <cp:revision>10</cp:revision>
  <cp:lastPrinted>2013-04-03T07:37:00Z</cp:lastPrinted>
  <dcterms:created xsi:type="dcterms:W3CDTF">2013-03-28T12:13:00Z</dcterms:created>
  <dcterms:modified xsi:type="dcterms:W3CDTF">2013-06-11T10:42:00Z</dcterms:modified>
</cp:coreProperties>
</file>