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1E6" w:rsidRPr="005312F6" w:rsidRDefault="00D231E6" w:rsidP="00D231E6">
      <w:pPr>
        <w:spacing w:after="0" w:line="240" w:lineRule="auto"/>
        <w:ind w:left="4253"/>
        <w:jc w:val="both"/>
        <w:rPr>
          <w:rFonts w:ascii="Times New Roman" w:hAnsi="Times New Roman"/>
          <w:b/>
          <w:sz w:val="28"/>
          <w:szCs w:val="28"/>
        </w:rPr>
      </w:pPr>
      <w:r w:rsidRPr="005312F6">
        <w:rPr>
          <w:rFonts w:ascii="Times New Roman" w:hAnsi="Times New Roman"/>
          <w:b/>
          <w:sz w:val="28"/>
          <w:szCs w:val="28"/>
        </w:rPr>
        <w:t>«УТВЕРЖДАЮ»</w:t>
      </w:r>
    </w:p>
    <w:p w:rsidR="00D231E6" w:rsidRPr="005312F6" w:rsidRDefault="00E7021F" w:rsidP="00D231E6">
      <w:pPr>
        <w:spacing w:after="0" w:line="240" w:lineRule="auto"/>
        <w:ind w:left="425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D231E6" w:rsidRPr="005312F6">
        <w:rPr>
          <w:rFonts w:ascii="Times New Roman" w:hAnsi="Times New Roman"/>
          <w:b/>
          <w:sz w:val="28"/>
          <w:szCs w:val="28"/>
        </w:rPr>
        <w:t>редседател</w:t>
      </w:r>
      <w:r>
        <w:rPr>
          <w:rFonts w:ascii="Times New Roman" w:hAnsi="Times New Roman"/>
          <w:b/>
          <w:sz w:val="28"/>
          <w:szCs w:val="28"/>
        </w:rPr>
        <w:t>ь</w:t>
      </w:r>
      <w:r w:rsidR="00D231E6">
        <w:rPr>
          <w:rFonts w:ascii="Times New Roman" w:hAnsi="Times New Roman"/>
          <w:b/>
          <w:sz w:val="28"/>
          <w:szCs w:val="28"/>
        </w:rPr>
        <w:t xml:space="preserve"> Окружной</w:t>
      </w:r>
      <w:r w:rsidR="00D231E6" w:rsidRPr="005312F6">
        <w:rPr>
          <w:rFonts w:ascii="Times New Roman" w:hAnsi="Times New Roman"/>
          <w:b/>
          <w:sz w:val="28"/>
          <w:szCs w:val="28"/>
        </w:rPr>
        <w:t xml:space="preserve"> комиссии по вопросам градостроительства, землепользования и застройки при Правительстве Москвы в Троицком и Новомосковском административных округах города Москвы</w:t>
      </w:r>
    </w:p>
    <w:p w:rsidR="00C206FE" w:rsidRPr="00684107" w:rsidRDefault="00C206FE" w:rsidP="00D231E6">
      <w:pPr>
        <w:spacing w:after="0" w:line="240" w:lineRule="auto"/>
        <w:ind w:left="4253"/>
        <w:jc w:val="right"/>
        <w:rPr>
          <w:rFonts w:ascii="Times New Roman" w:hAnsi="Times New Roman"/>
          <w:b/>
          <w:sz w:val="16"/>
          <w:szCs w:val="16"/>
        </w:rPr>
      </w:pPr>
    </w:p>
    <w:p w:rsidR="00D231E6" w:rsidRPr="005312F6" w:rsidRDefault="00E7021F" w:rsidP="00D231E6">
      <w:pPr>
        <w:spacing w:after="0" w:line="240" w:lineRule="auto"/>
        <w:ind w:left="425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Д.В. Набокин</w:t>
      </w:r>
    </w:p>
    <w:p w:rsidR="00D231E6" w:rsidRPr="00684107" w:rsidRDefault="00D231E6" w:rsidP="00F924F0">
      <w:pPr>
        <w:rPr>
          <w:rFonts w:ascii="Times New Roman" w:hAnsi="Times New Roman"/>
          <w:b/>
          <w:sz w:val="16"/>
          <w:szCs w:val="16"/>
        </w:rPr>
      </w:pPr>
    </w:p>
    <w:p w:rsidR="00D231E6" w:rsidRPr="005312F6" w:rsidRDefault="00494255" w:rsidP="00D231E6">
      <w:pPr>
        <w:jc w:val="right"/>
        <w:rPr>
          <w:rFonts w:ascii="Times New Roman" w:hAnsi="Times New Roman"/>
          <w:b/>
          <w:sz w:val="28"/>
          <w:szCs w:val="28"/>
        </w:rPr>
      </w:pPr>
      <w:r w:rsidRPr="00494255">
        <w:rPr>
          <w:rFonts w:ascii="Times New Roman" w:hAnsi="Times New Roman"/>
          <w:b/>
          <w:sz w:val="28"/>
          <w:szCs w:val="28"/>
        </w:rPr>
        <w:t>18</w:t>
      </w:r>
      <w:r w:rsidR="00E405BB" w:rsidRPr="00494255">
        <w:rPr>
          <w:rFonts w:ascii="Times New Roman" w:hAnsi="Times New Roman"/>
          <w:b/>
          <w:sz w:val="28"/>
          <w:szCs w:val="28"/>
        </w:rPr>
        <w:t>.</w:t>
      </w:r>
      <w:r w:rsidRPr="00494255">
        <w:rPr>
          <w:rFonts w:ascii="Times New Roman" w:hAnsi="Times New Roman"/>
          <w:b/>
          <w:sz w:val="28"/>
          <w:szCs w:val="28"/>
        </w:rPr>
        <w:t>11</w:t>
      </w:r>
      <w:r w:rsidR="0011762D" w:rsidRPr="00494255">
        <w:rPr>
          <w:rFonts w:ascii="Times New Roman" w:hAnsi="Times New Roman"/>
          <w:b/>
          <w:sz w:val="28"/>
          <w:szCs w:val="28"/>
        </w:rPr>
        <w:t>.201</w:t>
      </w:r>
      <w:r w:rsidR="002F3953" w:rsidRPr="00494255">
        <w:rPr>
          <w:rFonts w:ascii="Times New Roman" w:hAnsi="Times New Roman"/>
          <w:b/>
          <w:sz w:val="28"/>
          <w:szCs w:val="28"/>
        </w:rPr>
        <w:t>9</w:t>
      </w:r>
    </w:p>
    <w:p w:rsidR="00D231E6" w:rsidRDefault="00D231E6" w:rsidP="00D231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ЗАКЛЮЧЕНИЕ</w:t>
      </w:r>
    </w:p>
    <w:p w:rsidR="00D231E6" w:rsidRDefault="00D231E6" w:rsidP="00D231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РЕЗУЛЬТАТАМ ПУБЛИЧНЫХ СЛУШАНИЙ</w:t>
      </w:r>
    </w:p>
    <w:p w:rsidR="00E405BB" w:rsidRDefault="000404DE" w:rsidP="00945E74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 проекту </w:t>
      </w:r>
      <w:r>
        <w:rPr>
          <w:rStyle w:val="a6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внесения изменений в правила землепользования и застройки города Москвы в отношении территории по адресу: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="00CF4BDA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с/т «Коммунарка-2» д. 27а (кад. № 77:17:0000000:3339), НАО</w:t>
      </w:r>
      <w:r w:rsidR="00CF4BDA" w:rsidRPr="005E445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D231E6" w:rsidRPr="005312F6" w:rsidRDefault="00D231E6" w:rsidP="00E405B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D0034">
        <w:rPr>
          <w:rFonts w:ascii="Times New Roman" w:hAnsi="Times New Roman"/>
          <w:b/>
          <w:sz w:val="28"/>
          <w:szCs w:val="28"/>
        </w:rPr>
        <w:t>Общие</w:t>
      </w:r>
      <w:r w:rsidRPr="005312F6">
        <w:rPr>
          <w:rFonts w:ascii="Times New Roman" w:hAnsi="Times New Roman"/>
          <w:b/>
          <w:sz w:val="28"/>
          <w:szCs w:val="28"/>
        </w:rPr>
        <w:t xml:space="preserve"> сведения о проекте, представленном на публичные слушания: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1963"/>
        <w:gridCol w:w="1832"/>
        <w:gridCol w:w="3009"/>
      </w:tblGrid>
      <w:tr w:rsidR="00CF4BDA" w:rsidRPr="00AA3394" w:rsidTr="006B4D15">
        <w:trPr>
          <w:trHeight w:val="864"/>
        </w:trPr>
        <w:tc>
          <w:tcPr>
            <w:tcW w:w="3261" w:type="dxa"/>
            <w:hideMark/>
          </w:tcPr>
          <w:p w:rsidR="00CF4BDA" w:rsidRPr="00AA3394" w:rsidRDefault="00CF4BDA" w:rsidP="00CF4B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Территория разработки:</w:t>
            </w:r>
          </w:p>
        </w:tc>
        <w:tc>
          <w:tcPr>
            <w:tcW w:w="6804" w:type="dxa"/>
            <w:gridSpan w:val="3"/>
            <w:hideMark/>
          </w:tcPr>
          <w:p w:rsidR="00CF4BDA" w:rsidRPr="00F35A44" w:rsidRDefault="00CF4BDA" w:rsidP="00CF4BDA">
            <w:pPr>
              <w:pStyle w:val="a4"/>
              <w:spacing w:line="240" w:lineRule="auto"/>
              <w:ind w:left="0"/>
              <w:jc w:val="both"/>
              <w:rPr>
                <w:szCs w:val="28"/>
              </w:rPr>
            </w:pPr>
            <w:r w:rsidRPr="00F35A44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с/т «Коммунарка-2» д. 27а (кад. № 77:17:0000000:3339), НАО.</w:t>
            </w:r>
          </w:p>
        </w:tc>
      </w:tr>
      <w:tr w:rsidR="00CF4BDA" w:rsidRPr="00AA3394" w:rsidTr="006B4D15">
        <w:trPr>
          <w:trHeight w:val="361"/>
        </w:trPr>
        <w:tc>
          <w:tcPr>
            <w:tcW w:w="3261" w:type="dxa"/>
            <w:hideMark/>
          </w:tcPr>
          <w:p w:rsidR="00CF4BDA" w:rsidRPr="00AA3394" w:rsidRDefault="00CF4BDA" w:rsidP="00CF4B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Сроки разработки:</w:t>
            </w:r>
          </w:p>
        </w:tc>
        <w:tc>
          <w:tcPr>
            <w:tcW w:w="6804" w:type="dxa"/>
            <w:gridSpan w:val="3"/>
            <w:hideMark/>
          </w:tcPr>
          <w:p w:rsidR="00CF4BDA" w:rsidRPr="002C1751" w:rsidRDefault="00CF4BDA" w:rsidP="00CF4BD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751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2C1751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F4BDA" w:rsidRPr="00AA3394" w:rsidTr="006B4D15">
        <w:trPr>
          <w:trHeight w:val="712"/>
        </w:trPr>
        <w:tc>
          <w:tcPr>
            <w:tcW w:w="3261" w:type="dxa"/>
          </w:tcPr>
          <w:p w:rsidR="00CF4BDA" w:rsidRPr="00C0271C" w:rsidRDefault="00CF4BDA" w:rsidP="00CF4B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0271C">
              <w:rPr>
                <w:rFonts w:ascii="Times New Roman" w:hAnsi="Times New Roman"/>
                <w:b/>
                <w:sz w:val="28"/>
                <w:szCs w:val="28"/>
              </w:rPr>
              <w:t>Организация-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разработчик</w:t>
            </w:r>
            <w:r w:rsidRPr="00C0271C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3"/>
          </w:tcPr>
          <w:p w:rsidR="00CF4BDA" w:rsidRPr="00434B84" w:rsidRDefault="00CF4BDA" w:rsidP="00CF4BDA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 по архитектуре и градостроительству города Москвы. 125047, г. Моск</w:t>
            </w:r>
            <w:r w:rsidR="00E73767">
              <w:rPr>
                <w:rFonts w:ascii="Times New Roman" w:hAnsi="Times New Roman"/>
                <w:sz w:val="28"/>
                <w:szCs w:val="28"/>
              </w:rPr>
              <w:t xml:space="preserve">ва, Триумфальная пл., д. 1, тел </w:t>
            </w:r>
            <w:r>
              <w:rPr>
                <w:rFonts w:ascii="Times New Roman" w:hAnsi="Times New Roman"/>
                <w:sz w:val="28"/>
                <w:szCs w:val="28"/>
              </w:rPr>
              <w:t>8 (495) 250-03-98, mka@mos.ru</w:t>
            </w:r>
          </w:p>
        </w:tc>
      </w:tr>
      <w:tr w:rsidR="00CF4BDA" w:rsidRPr="00AA3394" w:rsidTr="006B4D15">
        <w:trPr>
          <w:trHeight w:val="581"/>
        </w:trPr>
        <w:tc>
          <w:tcPr>
            <w:tcW w:w="3261" w:type="dxa"/>
            <w:hideMark/>
          </w:tcPr>
          <w:p w:rsidR="00CF4BDA" w:rsidRPr="00AA3394" w:rsidRDefault="00CF4BDA" w:rsidP="00CF4B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Организация-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заказчик</w:t>
            </w: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3"/>
            <w:hideMark/>
          </w:tcPr>
          <w:p w:rsidR="00CF4BDA" w:rsidRPr="00B67AEE" w:rsidRDefault="00CF4BDA" w:rsidP="00CF4BDA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highlight w:val="red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Счастливый М.Ю.</w:t>
            </w:r>
          </w:p>
        </w:tc>
      </w:tr>
      <w:tr w:rsidR="00CF4BDA" w:rsidRPr="00AA3394" w:rsidTr="006B4D15">
        <w:trPr>
          <w:trHeight w:val="1168"/>
        </w:trPr>
        <w:tc>
          <w:tcPr>
            <w:tcW w:w="3261" w:type="dxa"/>
            <w:hideMark/>
          </w:tcPr>
          <w:p w:rsidR="00CF4BDA" w:rsidRPr="00AA3394" w:rsidRDefault="00CF4BDA" w:rsidP="00CF4BD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Сроки проведения публичных слушаний:</w:t>
            </w:r>
          </w:p>
        </w:tc>
        <w:tc>
          <w:tcPr>
            <w:tcW w:w="6804" w:type="dxa"/>
            <w:gridSpan w:val="3"/>
            <w:hideMark/>
          </w:tcPr>
          <w:p w:rsidR="00CF4BDA" w:rsidRPr="002C1751" w:rsidRDefault="00CF4BDA" w:rsidP="00CF4BD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18.10.2019 – 18.11.2019.</w:t>
            </w:r>
          </w:p>
        </w:tc>
      </w:tr>
      <w:tr w:rsidR="00CF4BDA" w:rsidRPr="00AA3394" w:rsidTr="006B4D15">
        <w:trPr>
          <w:trHeight w:val="2023"/>
        </w:trPr>
        <w:tc>
          <w:tcPr>
            <w:tcW w:w="3261" w:type="dxa"/>
            <w:hideMark/>
          </w:tcPr>
          <w:p w:rsidR="00CF4BDA" w:rsidRPr="00AA3394" w:rsidRDefault="00CF4BDA" w:rsidP="00CF4BD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Формы оповещения о проведении публичных слушаний:</w:t>
            </w:r>
          </w:p>
        </w:tc>
        <w:tc>
          <w:tcPr>
            <w:tcW w:w="6804" w:type="dxa"/>
            <w:gridSpan w:val="3"/>
            <w:hideMark/>
          </w:tcPr>
          <w:p w:rsidR="00CF4BDA" w:rsidRPr="002C1751" w:rsidRDefault="00CF4BDA" w:rsidP="00CF4BD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Газета «Новые округа» от 18.10.2019 № 40</w:t>
            </w:r>
            <w:r w:rsidRPr="0096469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356</w:t>
            </w:r>
            <w:r w:rsidRPr="00964690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, официальный сайт префектуры ТиНАО www.tinao.mos.ru, официальный сайт поселения Сосенское, на информационных стендах в поселении, информация направлена письменно депутату Московской городской думы.</w:t>
            </w:r>
          </w:p>
        </w:tc>
      </w:tr>
      <w:tr w:rsidR="00EE6E32" w:rsidRPr="00AA3394" w:rsidTr="006B4D15">
        <w:tc>
          <w:tcPr>
            <w:tcW w:w="3261" w:type="dxa"/>
          </w:tcPr>
          <w:p w:rsidR="00EE6E32" w:rsidRPr="00AA3394" w:rsidRDefault="002D0702" w:rsidP="00BC781F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Сведения о проведении экспозиции по </w:t>
            </w:r>
            <w:r w:rsidR="00EE6E32" w:rsidRPr="00EE6E32">
              <w:rPr>
                <w:rFonts w:ascii="Times New Roman" w:hAnsi="Times New Roman"/>
                <w:b/>
                <w:bCs/>
                <w:sz w:val="28"/>
                <w:szCs w:val="28"/>
              </w:rPr>
              <w:t>материалам</w:t>
            </w:r>
          </w:p>
        </w:tc>
        <w:tc>
          <w:tcPr>
            <w:tcW w:w="6804" w:type="dxa"/>
            <w:gridSpan w:val="3"/>
          </w:tcPr>
          <w:p w:rsidR="00EE6E32" w:rsidRPr="002C1751" w:rsidRDefault="00494255" w:rsidP="00E73767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3252">
              <w:rPr>
                <w:rFonts w:ascii="Times New Roman" w:hAnsi="Times New Roman"/>
                <w:sz w:val="28"/>
                <w:szCs w:val="28"/>
              </w:rPr>
              <w:t xml:space="preserve">Экспозиция проведена </w:t>
            </w:r>
            <w:r w:rsidRPr="00297DAE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с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25 октября 2019</w:t>
            </w:r>
            <w:r w:rsidRPr="00297DAE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г. по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31</w:t>
            </w:r>
            <w:r w:rsidRPr="00297DAE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октября</w:t>
            </w:r>
            <w:r w:rsidRPr="00297DAE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2019 г. (включительно)</w:t>
            </w:r>
            <w:r w:rsidRPr="000A3252">
              <w:rPr>
                <w:rFonts w:ascii="Times New Roman" w:hAnsi="Times New Roman"/>
                <w:bCs/>
                <w:sz w:val="28"/>
                <w:szCs w:val="28"/>
              </w:rPr>
              <w:t xml:space="preserve"> по адресу: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4087F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поселение Сосенское, поселок Коммунарка, ул. Александры Монаховой, домовладение 30, стр. 1 (Администрация поселения)</w:t>
            </w:r>
            <w:r w:rsidRPr="00435DB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C602A1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E73767">
              <w:rPr>
                <w:rFonts w:ascii="Times New Roman" w:hAnsi="Times New Roman"/>
                <w:sz w:val="28"/>
                <w:szCs w:val="28"/>
              </w:rPr>
              <w:t>13</w:t>
            </w:r>
            <w:r w:rsidRPr="00C602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D50C0" w:rsidRPr="00AA3394" w:rsidTr="006B4D15">
        <w:trPr>
          <w:trHeight w:val="7415"/>
        </w:trPr>
        <w:tc>
          <w:tcPr>
            <w:tcW w:w="3261" w:type="dxa"/>
            <w:hideMark/>
          </w:tcPr>
          <w:p w:rsidR="003D50C0" w:rsidRPr="00AA3394" w:rsidRDefault="003D50C0" w:rsidP="00AB0DB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EE6E3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lastRenderedPageBreak/>
              <w:t xml:space="preserve">Сведения о проведении </w:t>
            </w:r>
            <w:r w:rsidR="002F395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 xml:space="preserve">собрания участников публичных </w:t>
            </w:r>
            <w:r w:rsidRPr="00EE6E3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слушаний</w:t>
            </w:r>
          </w:p>
          <w:p w:rsidR="003D50C0" w:rsidRPr="00AA3394" w:rsidRDefault="003D50C0" w:rsidP="00BC781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6804" w:type="dxa"/>
            <w:gridSpan w:val="3"/>
            <w:hideMark/>
          </w:tcPr>
          <w:p w:rsidR="00FF0047" w:rsidRDefault="00573966" w:rsidP="005739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78E">
              <w:rPr>
                <w:rFonts w:ascii="Times New Roman" w:hAnsi="Times New Roman"/>
                <w:sz w:val="28"/>
                <w:szCs w:val="28"/>
              </w:rPr>
              <w:t xml:space="preserve">Собрание проведено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06 ноября </w:t>
            </w:r>
            <w:r w:rsidRPr="003F178E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2019 года</w:t>
            </w:r>
            <w:r w:rsidRPr="003F178E">
              <w:rPr>
                <w:rFonts w:ascii="Times New Roman" w:hAnsi="Times New Roman"/>
                <w:sz w:val="28"/>
                <w:szCs w:val="28"/>
              </w:rPr>
              <w:t xml:space="preserve"> в 19.00 по адресу:</w:t>
            </w:r>
            <w:r w:rsidRPr="00C915B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B302A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г. Москва, поселение Сосенское, поселок Газопровод, дом 18, корпус 1 (Конференц зал)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7A37AC" w:rsidRPr="00367A8F" w:rsidRDefault="000055D9" w:rsidP="005739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собрании зарегистрировано</w:t>
            </w:r>
            <w:r w:rsidRPr="00367A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73966"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участников.</w:t>
            </w:r>
          </w:p>
          <w:p w:rsidR="00026E32" w:rsidRDefault="00026E32" w:rsidP="007A37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37AC" w:rsidRDefault="007A37AC" w:rsidP="007A37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 время проведения собрания участников публичных слушаний замечаний и предложений поступило:</w:t>
            </w:r>
          </w:p>
          <w:p w:rsidR="00B14635" w:rsidRDefault="00573966" w:rsidP="00B146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14635">
              <w:rPr>
                <w:rFonts w:ascii="Times New Roman" w:hAnsi="Times New Roman"/>
                <w:sz w:val="28"/>
                <w:szCs w:val="28"/>
              </w:rPr>
              <w:t xml:space="preserve"> предложени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B14635">
              <w:rPr>
                <w:rFonts w:ascii="Times New Roman" w:hAnsi="Times New Roman"/>
                <w:sz w:val="28"/>
                <w:szCs w:val="28"/>
              </w:rPr>
              <w:t xml:space="preserve"> устно;</w:t>
            </w:r>
          </w:p>
          <w:p w:rsidR="003D50C0" w:rsidRDefault="00E73767" w:rsidP="00B146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14635">
              <w:rPr>
                <w:rFonts w:ascii="Times New Roman" w:hAnsi="Times New Roman"/>
                <w:sz w:val="28"/>
                <w:szCs w:val="28"/>
              </w:rPr>
              <w:t xml:space="preserve"> предложени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B14635">
              <w:rPr>
                <w:rFonts w:ascii="Times New Roman" w:hAnsi="Times New Roman"/>
                <w:sz w:val="28"/>
                <w:szCs w:val="28"/>
              </w:rPr>
              <w:t>, замечани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B14635">
              <w:rPr>
                <w:rFonts w:ascii="Times New Roman" w:hAnsi="Times New Roman"/>
                <w:sz w:val="28"/>
                <w:szCs w:val="28"/>
              </w:rPr>
              <w:t xml:space="preserve"> в письменном виде.</w:t>
            </w:r>
          </w:p>
          <w:p w:rsidR="00814F3D" w:rsidRDefault="00814F3D" w:rsidP="00B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50C0" w:rsidRDefault="003D50C0" w:rsidP="00B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59BB">
              <w:rPr>
                <w:rFonts w:ascii="Times New Roman" w:hAnsi="Times New Roman"/>
                <w:sz w:val="28"/>
                <w:szCs w:val="28"/>
              </w:rPr>
              <w:t>Состав участник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6759BB">
              <w:rPr>
                <w:rFonts w:ascii="Times New Roman" w:hAnsi="Times New Roman"/>
                <w:sz w:val="28"/>
                <w:szCs w:val="28"/>
              </w:rPr>
              <w:t xml:space="preserve"> публичных слушаний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D50C0" w:rsidRPr="006759BB" w:rsidRDefault="003D50C0" w:rsidP="00B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44">
              <w:rPr>
                <w:rFonts w:ascii="Times New Roman" w:hAnsi="Times New Roman"/>
                <w:sz w:val="28"/>
                <w:szCs w:val="28"/>
              </w:rPr>
              <w:t>1.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ab/>
            </w:r>
            <w:r w:rsidRPr="006759BB">
              <w:rPr>
                <w:rFonts w:ascii="Times New Roman" w:hAnsi="Times New Roman"/>
                <w:sz w:val="28"/>
                <w:szCs w:val="28"/>
              </w:rPr>
              <w:t>жители города Москвы, имеющие место жительства или место работы на территории, в границах которой проводятся публичные слушания, и представители их объединений;</w:t>
            </w:r>
          </w:p>
          <w:p w:rsidR="003D50C0" w:rsidRPr="00F12544" w:rsidRDefault="003D50C0" w:rsidP="00B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44">
              <w:rPr>
                <w:rFonts w:ascii="Times New Roman" w:hAnsi="Times New Roman"/>
                <w:sz w:val="28"/>
                <w:szCs w:val="28"/>
              </w:rPr>
              <w:t>2.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ab/>
              <w:t>правообладатели земельных участков, объектов капитального строительства, жилых и нежилых помещений на рассматриваемой территории;</w:t>
            </w:r>
          </w:p>
          <w:p w:rsidR="003D50C0" w:rsidRPr="00F12544" w:rsidRDefault="003D50C0" w:rsidP="00B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44">
              <w:rPr>
                <w:rFonts w:ascii="Times New Roman" w:hAnsi="Times New Roman"/>
                <w:sz w:val="28"/>
                <w:szCs w:val="28"/>
              </w:rPr>
              <w:t>3.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ab/>
              <w:t>депутаты представительных органов муниципальных образований, на территории которых проводятся публичны</w:t>
            </w:r>
            <w:r w:rsidR="001C7BBB">
              <w:rPr>
                <w:rFonts w:ascii="Times New Roman" w:hAnsi="Times New Roman"/>
                <w:sz w:val="28"/>
                <w:szCs w:val="28"/>
              </w:rPr>
              <w:t>е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 xml:space="preserve"> слушани</w:t>
            </w:r>
            <w:r w:rsidR="001C7BBB">
              <w:rPr>
                <w:rFonts w:ascii="Times New Roman" w:hAnsi="Times New Roman"/>
                <w:sz w:val="28"/>
                <w:szCs w:val="28"/>
              </w:rPr>
              <w:t>я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D50C0" w:rsidRDefault="003D50C0" w:rsidP="00B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44">
              <w:rPr>
                <w:rFonts w:ascii="Times New Roman" w:hAnsi="Times New Roman"/>
                <w:sz w:val="28"/>
                <w:szCs w:val="28"/>
              </w:rPr>
              <w:t>4.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ab/>
              <w:t>депутаты Московской городской Думы.</w:t>
            </w:r>
          </w:p>
        </w:tc>
      </w:tr>
      <w:tr w:rsidR="00DA7826" w:rsidRPr="00AA3394" w:rsidTr="006B4D15">
        <w:tc>
          <w:tcPr>
            <w:tcW w:w="3261" w:type="dxa"/>
          </w:tcPr>
          <w:p w:rsidR="00DA7826" w:rsidRPr="00AA3394" w:rsidRDefault="00DA7826" w:rsidP="00BC781F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Сведения о протоколе публичных слушаний:</w:t>
            </w:r>
          </w:p>
        </w:tc>
        <w:tc>
          <w:tcPr>
            <w:tcW w:w="6804" w:type="dxa"/>
            <w:gridSpan w:val="3"/>
          </w:tcPr>
          <w:p w:rsidR="00DA7826" w:rsidRPr="00AA3394" w:rsidRDefault="00DA7826" w:rsidP="00CF4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394">
              <w:rPr>
                <w:rFonts w:ascii="Times New Roman" w:hAnsi="Times New Roman"/>
                <w:sz w:val="28"/>
                <w:szCs w:val="28"/>
              </w:rPr>
              <w:t xml:space="preserve">Протокол публичных слушаний № </w:t>
            </w:r>
            <w:r w:rsidR="00EF62CE" w:rsidRPr="00573966">
              <w:rPr>
                <w:rFonts w:ascii="Times New Roman" w:hAnsi="Times New Roman"/>
                <w:sz w:val="28"/>
                <w:szCs w:val="28"/>
              </w:rPr>
              <w:t>9</w:t>
            </w:r>
            <w:r w:rsidR="00CF4BDA">
              <w:rPr>
                <w:rFonts w:ascii="Times New Roman" w:hAnsi="Times New Roman"/>
                <w:sz w:val="28"/>
                <w:szCs w:val="28"/>
              </w:rPr>
              <w:t>5</w:t>
            </w:r>
            <w:r w:rsidR="00E7021F" w:rsidRPr="00573966">
              <w:rPr>
                <w:rFonts w:ascii="Times New Roman" w:hAnsi="Times New Roman"/>
                <w:sz w:val="28"/>
                <w:szCs w:val="28"/>
              </w:rPr>
              <w:t>/</w:t>
            </w:r>
            <w:r w:rsidR="00CF4BDA">
              <w:rPr>
                <w:rFonts w:ascii="Times New Roman" w:hAnsi="Times New Roman"/>
                <w:sz w:val="28"/>
                <w:szCs w:val="28"/>
              </w:rPr>
              <w:t>2</w:t>
            </w:r>
            <w:r w:rsidR="009340BB" w:rsidRPr="005739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3966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573966" w:rsidRPr="00573966">
              <w:rPr>
                <w:rFonts w:ascii="Times New Roman" w:hAnsi="Times New Roman"/>
                <w:sz w:val="28"/>
                <w:szCs w:val="28"/>
              </w:rPr>
              <w:t>14</w:t>
            </w:r>
            <w:r w:rsidR="00E7021F" w:rsidRPr="00573966">
              <w:rPr>
                <w:rFonts w:ascii="Times New Roman" w:hAnsi="Times New Roman"/>
                <w:sz w:val="28"/>
                <w:szCs w:val="28"/>
              </w:rPr>
              <w:t>.</w:t>
            </w:r>
            <w:r w:rsidR="00573966" w:rsidRPr="00573966">
              <w:rPr>
                <w:rFonts w:ascii="Times New Roman" w:hAnsi="Times New Roman"/>
                <w:sz w:val="28"/>
                <w:szCs w:val="28"/>
              </w:rPr>
              <w:t>11</w:t>
            </w:r>
            <w:r w:rsidRPr="00573966">
              <w:rPr>
                <w:rFonts w:ascii="Times New Roman" w:hAnsi="Times New Roman"/>
                <w:sz w:val="28"/>
                <w:szCs w:val="28"/>
              </w:rPr>
              <w:t>.201</w:t>
            </w:r>
            <w:r w:rsidR="000D7804" w:rsidRPr="00573966">
              <w:rPr>
                <w:rFonts w:ascii="Times New Roman" w:hAnsi="Times New Roman"/>
                <w:sz w:val="28"/>
                <w:szCs w:val="28"/>
              </w:rPr>
              <w:t>9</w:t>
            </w:r>
            <w:r w:rsidR="00573966" w:rsidRPr="0057396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B01EC" w:rsidRPr="004137FA" w:rsidTr="006029D1">
        <w:tblPrEx>
          <w:tblLook w:val="00A0" w:firstRow="1" w:lastRow="0" w:firstColumn="1" w:lastColumn="0" w:noHBand="0" w:noVBand="0"/>
        </w:tblPrEx>
        <w:trPr>
          <w:trHeight w:val="731"/>
        </w:trPr>
        <w:tc>
          <w:tcPr>
            <w:tcW w:w="5224" w:type="dxa"/>
            <w:gridSpan w:val="2"/>
            <w:vAlign w:val="center"/>
          </w:tcPr>
          <w:p w:rsidR="00CB01EC" w:rsidRPr="004137FA" w:rsidRDefault="00CB01EC" w:rsidP="00AB0DB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137FA">
              <w:rPr>
                <w:rFonts w:ascii="Times New Roman" w:hAnsi="Times New Roman"/>
                <w:b/>
                <w:sz w:val="28"/>
                <w:szCs w:val="28"/>
              </w:rPr>
              <w:t>Предложения и замечания участников публичных слушаний, содержащихся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 протоколе публичных слушаний</w:t>
            </w:r>
          </w:p>
        </w:tc>
        <w:tc>
          <w:tcPr>
            <w:tcW w:w="1832" w:type="dxa"/>
            <w:vAlign w:val="center"/>
          </w:tcPr>
          <w:p w:rsidR="00CB01EC" w:rsidRPr="004137FA" w:rsidRDefault="00CB01EC" w:rsidP="00F1254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3009" w:type="dxa"/>
            <w:vAlign w:val="center"/>
          </w:tcPr>
          <w:p w:rsidR="00CB01EC" w:rsidRPr="004137FA" w:rsidRDefault="00CB01EC" w:rsidP="00EE6E3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01EC">
              <w:rPr>
                <w:rFonts w:ascii="Times New Roman" w:hAnsi="Times New Roman"/>
                <w:b/>
                <w:sz w:val="28"/>
                <w:szCs w:val="28"/>
              </w:rPr>
              <w:t>Выводы Окружной комиссии по вопросам градостроительства, землепользования и застройки при Правительстве Москвы в ТиНАО</w:t>
            </w:r>
          </w:p>
        </w:tc>
      </w:tr>
      <w:tr w:rsidR="007E5DB5" w:rsidRPr="004137FA" w:rsidTr="006029D1">
        <w:tblPrEx>
          <w:tblLook w:val="00A0" w:firstRow="1" w:lastRow="0" w:firstColumn="1" w:lastColumn="0" w:noHBand="0" w:noVBand="0"/>
        </w:tblPrEx>
        <w:trPr>
          <w:trHeight w:val="731"/>
        </w:trPr>
        <w:tc>
          <w:tcPr>
            <w:tcW w:w="5224" w:type="dxa"/>
            <w:gridSpan w:val="2"/>
          </w:tcPr>
          <w:p w:rsidR="00450533" w:rsidRDefault="00617E3C" w:rsidP="000A06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Мне проект нравится</w:t>
            </w:r>
          </w:p>
          <w:p w:rsidR="00617E3C" w:rsidRDefault="00617E3C" w:rsidP="000A06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CB66C1">
              <w:rPr>
                <w:rFonts w:ascii="Times New Roman" w:hAnsi="Times New Roman"/>
                <w:sz w:val="28"/>
                <w:szCs w:val="28"/>
              </w:rPr>
              <w:t>добряю</w:t>
            </w:r>
          </w:p>
          <w:p w:rsidR="00617E3C" w:rsidRDefault="00617E3C" w:rsidP="000A06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хороший</w:t>
            </w:r>
          </w:p>
          <w:p w:rsidR="00617E3C" w:rsidRDefault="00617E3C" w:rsidP="000A06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одобряю!</w:t>
            </w:r>
          </w:p>
          <w:p w:rsidR="00617E3C" w:rsidRDefault="00617E3C" w:rsidP="000A06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Хороший проект</w:t>
            </w:r>
          </w:p>
          <w:p w:rsidR="00617E3C" w:rsidRDefault="00617E3C" w:rsidP="000A06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проектом согласна!</w:t>
            </w:r>
          </w:p>
          <w:p w:rsidR="00617E3C" w:rsidRDefault="004C0FCB" w:rsidP="000A06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одобряю</w:t>
            </w:r>
          </w:p>
          <w:p w:rsidR="004C0FCB" w:rsidRDefault="004C0FCB" w:rsidP="000A06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поддерживаю</w:t>
            </w:r>
          </w:p>
          <w:p w:rsidR="004C0FCB" w:rsidRDefault="004C0FCB" w:rsidP="000A06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Здравствуйте, уважаемые слушатели! Целью моего обращения в Комитет по архитектуре Правительства Москвы является изменение в правила землепользования моего участка,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который достался мне от дедушки – Ветерана войны. Так как там были маленькие доли участок небольшой 5,38 соток. В тоже время у меня большая семья, пятеро детей, также родители, бабушка тоже Ветеран войны, и соответственно нас десять человек. Согласно существующим правилам землепользования мы не в состоянии построить дом на площади 5 соток, так, чтобы всем нам там проживать вместе с детьми. Потому что очень маленькая площадь и коэффициент. Я обратился в Комитет по архитектуре с просьбой увеличить этот коэффициент, с тем чтобы мы могли построить дом для постоянного проживания, двухэтажный дом общей площадью 228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., с тем, чтобы у каждого была своя комната согласно нормам проживания. Я приложил все документы о том, что мы многодетная семья, Комитет по архитектуре поддержал и соответственно составил проект. Теперь публичные слушания и я надеюсь на поддержку и понимание этой ситуации. Хочу сказать, что в нашем СНТ рядом стоят дома и гораздо большего размера, которые были по дачной амнистии зарегистрированы. В архитектурный облик улицы в нашем СНТ никак выделяться это не будет, тем более у нас в ста метрах строятся небоскребы по 20 этажей – Испанские кварталы. Вот собственно и все, надеюсь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понимание и поддержку. Благодарю Вас.</w:t>
            </w:r>
          </w:p>
          <w:p w:rsidR="004C0FCB" w:rsidRDefault="004C0FCB" w:rsidP="000A06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Прошу поддержать изменения в правила землепользования для строительства дома для многодетной семьи уч. с кадастровым номером 77:17:0000000:3339</w:t>
            </w:r>
          </w:p>
          <w:p w:rsidR="004C0FCB" w:rsidRDefault="004C0FCB" w:rsidP="000A06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изменений в ПЗЗ относительно участка с кадастровым номером 77:17:0000000:3339 поддерживаю, считаю необходимым для поселения и города Москвы.</w:t>
            </w:r>
          </w:p>
          <w:p w:rsidR="004C0FCB" w:rsidRDefault="004C0FCB" w:rsidP="004C0FC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Поддержать проекты: 1) Строительство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дома для многодетной семьи (кад. № 77:17:0000000:3339)</w:t>
            </w:r>
          </w:p>
          <w:p w:rsidR="004C0FCB" w:rsidRPr="006029D1" w:rsidRDefault="004C0FCB" w:rsidP="004C0F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Комплексное строительство детского центра (семейное кафе) (кад № 50:21:0120114:3445) Считаю, что исправление демографии начинается с данных проектов</w:t>
            </w:r>
          </w:p>
        </w:tc>
        <w:tc>
          <w:tcPr>
            <w:tcW w:w="1832" w:type="dxa"/>
            <w:vAlign w:val="center"/>
          </w:tcPr>
          <w:p w:rsidR="007E5DB5" w:rsidRPr="00CB01EC" w:rsidRDefault="002A357B" w:rsidP="00B427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  <w:bookmarkStart w:id="0" w:name="_GoBack"/>
            <w:bookmarkEnd w:id="0"/>
          </w:p>
        </w:tc>
        <w:tc>
          <w:tcPr>
            <w:tcW w:w="3009" w:type="dxa"/>
          </w:tcPr>
          <w:p w:rsidR="007E5DB5" w:rsidRDefault="007E5DB5" w:rsidP="007E5DB5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Принять</w:t>
            </w:r>
            <w:r w:rsidRPr="00F912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 учету</w:t>
            </w:r>
            <w:r w:rsidRPr="00F9120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AD2C4D" w:rsidRDefault="00AD2C4D" w:rsidP="001D657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A42B8" w:rsidRDefault="00FA42B8" w:rsidP="001D657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A81112" w:rsidRDefault="00A81112" w:rsidP="001D657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D6572" w:rsidRDefault="001D6572" w:rsidP="001D657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Выводы и рекомендации Окружной комиссии по результатам публичных слушаний:</w:t>
      </w:r>
    </w:p>
    <w:p w:rsidR="00524FFD" w:rsidRDefault="00524FFD" w:rsidP="00524F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Считать публичные слушания состоявшимися.</w:t>
      </w:r>
    </w:p>
    <w:p w:rsidR="00644299" w:rsidRPr="000A284F" w:rsidRDefault="00D56D35" w:rsidP="00524FFD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2</w:t>
      </w:r>
      <w:r w:rsidR="00524FFD">
        <w:rPr>
          <w:rFonts w:ascii="Times New Roman" w:hAnsi="Times New Roman"/>
          <w:sz w:val="28"/>
          <w:szCs w:val="28"/>
        </w:rPr>
        <w:t xml:space="preserve">. Отметить, что представленный </w:t>
      </w:r>
      <w:r w:rsidR="00BE0A41" w:rsidRPr="0050029D">
        <w:rPr>
          <w:rFonts w:ascii="Times New Roman" w:hAnsi="Times New Roman"/>
          <w:bCs/>
          <w:sz w:val="28"/>
          <w:szCs w:val="28"/>
        </w:rPr>
        <w:t xml:space="preserve">проект </w:t>
      </w:r>
      <w:r w:rsidR="0050029D" w:rsidRPr="0050029D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внесения изменений в правила землепользования и застройки города Москвы в отношении территории по адресу: </w:t>
      </w:r>
      <w:r w:rsidR="00617E3C" w:rsidRPr="00F35A4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с/т «Коммунарка-2» д. 27а (кад. № 77:17:0000000:3339), НАО</w:t>
      </w:r>
      <w:r w:rsidR="00053219" w:rsidRPr="00053219">
        <w:rPr>
          <w:rFonts w:ascii="Times New Roman" w:hAnsi="Times New Roman"/>
          <w:sz w:val="28"/>
          <w:szCs w:val="28"/>
        </w:rPr>
        <w:t xml:space="preserve"> </w:t>
      </w:r>
      <w:r w:rsidR="00BA2A4E">
        <w:rPr>
          <w:rFonts w:ascii="Times New Roman" w:hAnsi="Times New Roman"/>
          <w:sz w:val="28"/>
          <w:szCs w:val="28"/>
        </w:rPr>
        <w:t>о</w:t>
      </w:r>
      <w:r w:rsidR="00524FFD" w:rsidRPr="0050029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добрен</w:t>
      </w:r>
      <w:r w:rsidR="00524FF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FA42B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участниками</w:t>
      </w:r>
      <w:r w:rsidR="00524FF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публичных слушаний в поселении </w:t>
      </w:r>
      <w:r w:rsidR="00683B45">
        <w:rPr>
          <w:rFonts w:ascii="Times New Roman" w:hAnsi="Times New Roman"/>
          <w:sz w:val="28"/>
          <w:szCs w:val="28"/>
        </w:rPr>
        <w:t>Сосенское</w:t>
      </w:r>
      <w:r w:rsidR="00524FF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524FFD" w:rsidRDefault="00D56D35" w:rsidP="00524F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24FFD">
        <w:rPr>
          <w:rFonts w:ascii="Times New Roman" w:hAnsi="Times New Roman"/>
          <w:sz w:val="28"/>
          <w:szCs w:val="28"/>
        </w:rPr>
        <w:t xml:space="preserve">. Утвердить Заключение Окружной комиссии по результатам публичных слушаний и протокол публичных слушаний в поселении </w:t>
      </w:r>
      <w:r w:rsidR="00683B45">
        <w:rPr>
          <w:rFonts w:ascii="Times New Roman" w:hAnsi="Times New Roman"/>
          <w:sz w:val="28"/>
          <w:szCs w:val="28"/>
        </w:rPr>
        <w:t>Сосенское</w:t>
      </w:r>
      <w:r w:rsidR="00524FFD">
        <w:rPr>
          <w:rFonts w:ascii="Times New Roman" w:hAnsi="Times New Roman"/>
          <w:sz w:val="28"/>
          <w:szCs w:val="28"/>
        </w:rPr>
        <w:t>.</w:t>
      </w:r>
    </w:p>
    <w:p w:rsidR="001D6572" w:rsidRDefault="00D56D35" w:rsidP="00524F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24FFD">
        <w:rPr>
          <w:rFonts w:ascii="Times New Roman" w:hAnsi="Times New Roman"/>
          <w:sz w:val="28"/>
          <w:szCs w:val="28"/>
        </w:rPr>
        <w:t>. В целях доведения до всеобщего сведения информации о принятых Окружной комиссией решениях разместить заключение публичных слушаний на официальном сайте префектуры ТиНАО.</w:t>
      </w:r>
    </w:p>
    <w:p w:rsidR="001D6572" w:rsidRDefault="001D6572" w:rsidP="005A2B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5EC8" w:rsidRDefault="00105EC8" w:rsidP="005A2B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40E4" w:rsidRDefault="002640E4" w:rsidP="005A2B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6572" w:rsidRDefault="00130635" w:rsidP="00130635">
      <w:pPr>
        <w:spacing w:after="0"/>
        <w:jc w:val="both"/>
      </w:pPr>
      <w:r>
        <w:rPr>
          <w:rFonts w:ascii="Times New Roman" w:hAnsi="Times New Roman"/>
          <w:sz w:val="28"/>
          <w:szCs w:val="28"/>
        </w:rPr>
        <w:t>Ответственный секретарь                                                            Е.А. Дробышев</w:t>
      </w:r>
    </w:p>
    <w:sectPr w:rsidR="001D6572" w:rsidSect="00F924F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16CC4"/>
    <w:multiLevelType w:val="hybridMultilevel"/>
    <w:tmpl w:val="AA38C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366A6"/>
    <w:multiLevelType w:val="multilevel"/>
    <w:tmpl w:val="7B889B0C"/>
    <w:lvl w:ilvl="0">
      <w:start w:val="2018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3843D8"/>
    <w:multiLevelType w:val="hybridMultilevel"/>
    <w:tmpl w:val="223CC350"/>
    <w:lvl w:ilvl="0" w:tplc="62EEA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D27FC"/>
    <w:multiLevelType w:val="hybridMultilevel"/>
    <w:tmpl w:val="E9948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44A5F"/>
    <w:multiLevelType w:val="multilevel"/>
    <w:tmpl w:val="E11461E4"/>
    <w:lvl w:ilvl="0">
      <w:start w:val="2018"/>
      <w:numFmt w:val="decimal"/>
      <w:lvlText w:val="16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144A1A"/>
    <w:multiLevelType w:val="hybridMultilevel"/>
    <w:tmpl w:val="6B46D69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16C99"/>
    <w:multiLevelType w:val="hybridMultilevel"/>
    <w:tmpl w:val="5016B3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07D1"/>
    <w:rsid w:val="000055D9"/>
    <w:rsid w:val="0001488F"/>
    <w:rsid w:val="000162C4"/>
    <w:rsid w:val="000170EF"/>
    <w:rsid w:val="00024832"/>
    <w:rsid w:val="000248F8"/>
    <w:rsid w:val="0002622A"/>
    <w:rsid w:val="00026E32"/>
    <w:rsid w:val="000404DE"/>
    <w:rsid w:val="0004219F"/>
    <w:rsid w:val="0004401C"/>
    <w:rsid w:val="00053219"/>
    <w:rsid w:val="0006694C"/>
    <w:rsid w:val="000755F5"/>
    <w:rsid w:val="0008643D"/>
    <w:rsid w:val="000A060B"/>
    <w:rsid w:val="000A1ACD"/>
    <w:rsid w:val="000A284F"/>
    <w:rsid w:val="000B110A"/>
    <w:rsid w:val="000B3999"/>
    <w:rsid w:val="000C007D"/>
    <w:rsid w:val="000C7134"/>
    <w:rsid w:val="000D0237"/>
    <w:rsid w:val="000D05CC"/>
    <w:rsid w:val="000D08C0"/>
    <w:rsid w:val="000D6489"/>
    <w:rsid w:val="000D7369"/>
    <w:rsid w:val="000D7490"/>
    <w:rsid w:val="000D7804"/>
    <w:rsid w:val="000E0888"/>
    <w:rsid w:val="000E2345"/>
    <w:rsid w:val="00100581"/>
    <w:rsid w:val="00100C44"/>
    <w:rsid w:val="00102E36"/>
    <w:rsid w:val="00105EC8"/>
    <w:rsid w:val="00111D70"/>
    <w:rsid w:val="0011762D"/>
    <w:rsid w:val="00117DCD"/>
    <w:rsid w:val="00130635"/>
    <w:rsid w:val="00137F86"/>
    <w:rsid w:val="00152E60"/>
    <w:rsid w:val="00175945"/>
    <w:rsid w:val="001831AF"/>
    <w:rsid w:val="00187BE7"/>
    <w:rsid w:val="00196973"/>
    <w:rsid w:val="001C7BBB"/>
    <w:rsid w:val="001D3304"/>
    <w:rsid w:val="001D381E"/>
    <w:rsid w:val="001D3BFE"/>
    <w:rsid w:val="001D6572"/>
    <w:rsid w:val="001F3E59"/>
    <w:rsid w:val="001F40A5"/>
    <w:rsid w:val="0021149C"/>
    <w:rsid w:val="0021391A"/>
    <w:rsid w:val="002168E2"/>
    <w:rsid w:val="00220ADF"/>
    <w:rsid w:val="00223794"/>
    <w:rsid w:val="00224DBD"/>
    <w:rsid w:val="00231084"/>
    <w:rsid w:val="0024571D"/>
    <w:rsid w:val="002503C4"/>
    <w:rsid w:val="00252DE6"/>
    <w:rsid w:val="00257E41"/>
    <w:rsid w:val="00262E57"/>
    <w:rsid w:val="002640E4"/>
    <w:rsid w:val="00265551"/>
    <w:rsid w:val="00282699"/>
    <w:rsid w:val="00284E86"/>
    <w:rsid w:val="0028538E"/>
    <w:rsid w:val="002A14CA"/>
    <w:rsid w:val="002A1EA3"/>
    <w:rsid w:val="002A357B"/>
    <w:rsid w:val="002B72D7"/>
    <w:rsid w:val="002C03DA"/>
    <w:rsid w:val="002C3811"/>
    <w:rsid w:val="002C45B0"/>
    <w:rsid w:val="002D0702"/>
    <w:rsid w:val="002E1C12"/>
    <w:rsid w:val="002F0F81"/>
    <w:rsid w:val="002F3953"/>
    <w:rsid w:val="0032146E"/>
    <w:rsid w:val="003253CE"/>
    <w:rsid w:val="00334443"/>
    <w:rsid w:val="00356B0D"/>
    <w:rsid w:val="003607D1"/>
    <w:rsid w:val="003609A2"/>
    <w:rsid w:val="003803E2"/>
    <w:rsid w:val="00392C0C"/>
    <w:rsid w:val="003A587E"/>
    <w:rsid w:val="003B48DA"/>
    <w:rsid w:val="003B65AF"/>
    <w:rsid w:val="003D3F3E"/>
    <w:rsid w:val="003D50C0"/>
    <w:rsid w:val="003D7D85"/>
    <w:rsid w:val="003E5357"/>
    <w:rsid w:val="004062B5"/>
    <w:rsid w:val="00407AE5"/>
    <w:rsid w:val="004333BB"/>
    <w:rsid w:val="004449BC"/>
    <w:rsid w:val="00450533"/>
    <w:rsid w:val="00457F2F"/>
    <w:rsid w:val="0046472E"/>
    <w:rsid w:val="004653EC"/>
    <w:rsid w:val="00494255"/>
    <w:rsid w:val="004959AE"/>
    <w:rsid w:val="004A234C"/>
    <w:rsid w:val="004B5459"/>
    <w:rsid w:val="004B56EE"/>
    <w:rsid w:val="004C0FCB"/>
    <w:rsid w:val="004C7496"/>
    <w:rsid w:val="004D0494"/>
    <w:rsid w:val="004D069B"/>
    <w:rsid w:val="004D5BF7"/>
    <w:rsid w:val="004D60C6"/>
    <w:rsid w:val="004D6664"/>
    <w:rsid w:val="004F1C8C"/>
    <w:rsid w:val="0050029D"/>
    <w:rsid w:val="005003E6"/>
    <w:rsid w:val="005155EB"/>
    <w:rsid w:val="00516869"/>
    <w:rsid w:val="0052040A"/>
    <w:rsid w:val="0052423D"/>
    <w:rsid w:val="00524FFD"/>
    <w:rsid w:val="005359C1"/>
    <w:rsid w:val="0055362D"/>
    <w:rsid w:val="00555328"/>
    <w:rsid w:val="00565986"/>
    <w:rsid w:val="00566FAB"/>
    <w:rsid w:val="00573966"/>
    <w:rsid w:val="0059032B"/>
    <w:rsid w:val="00597B9F"/>
    <w:rsid w:val="005A2BAF"/>
    <w:rsid w:val="005A5F68"/>
    <w:rsid w:val="005C41BD"/>
    <w:rsid w:val="005D1826"/>
    <w:rsid w:val="005D3F6B"/>
    <w:rsid w:val="005D5320"/>
    <w:rsid w:val="005E2963"/>
    <w:rsid w:val="005E31A3"/>
    <w:rsid w:val="005E7DEF"/>
    <w:rsid w:val="005F05A0"/>
    <w:rsid w:val="005F0BA0"/>
    <w:rsid w:val="006029D1"/>
    <w:rsid w:val="00613B74"/>
    <w:rsid w:val="0061424E"/>
    <w:rsid w:val="00615435"/>
    <w:rsid w:val="00617E3C"/>
    <w:rsid w:val="006200A3"/>
    <w:rsid w:val="0062218B"/>
    <w:rsid w:val="006267CB"/>
    <w:rsid w:val="00634E0C"/>
    <w:rsid w:val="006358BE"/>
    <w:rsid w:val="006406ED"/>
    <w:rsid w:val="00644299"/>
    <w:rsid w:val="006552CF"/>
    <w:rsid w:val="00656043"/>
    <w:rsid w:val="0065744D"/>
    <w:rsid w:val="00671EA0"/>
    <w:rsid w:val="006725F5"/>
    <w:rsid w:val="00675820"/>
    <w:rsid w:val="006759BB"/>
    <w:rsid w:val="00683B45"/>
    <w:rsid w:val="00684107"/>
    <w:rsid w:val="00684ACD"/>
    <w:rsid w:val="00686B3D"/>
    <w:rsid w:val="006A448E"/>
    <w:rsid w:val="006B4D15"/>
    <w:rsid w:val="006C4AB0"/>
    <w:rsid w:val="006E112C"/>
    <w:rsid w:val="006F1B99"/>
    <w:rsid w:val="006F3A7C"/>
    <w:rsid w:val="006F7ACF"/>
    <w:rsid w:val="007007C4"/>
    <w:rsid w:val="00720828"/>
    <w:rsid w:val="007241D5"/>
    <w:rsid w:val="00731B82"/>
    <w:rsid w:val="00732188"/>
    <w:rsid w:val="00747FBA"/>
    <w:rsid w:val="007610EA"/>
    <w:rsid w:val="00770FD6"/>
    <w:rsid w:val="007718CA"/>
    <w:rsid w:val="0078448F"/>
    <w:rsid w:val="00786777"/>
    <w:rsid w:val="0079253B"/>
    <w:rsid w:val="007A37AC"/>
    <w:rsid w:val="007C7756"/>
    <w:rsid w:val="007D5B0D"/>
    <w:rsid w:val="007E5DB5"/>
    <w:rsid w:val="007F5339"/>
    <w:rsid w:val="008054F4"/>
    <w:rsid w:val="0081077D"/>
    <w:rsid w:val="0081158D"/>
    <w:rsid w:val="008140A9"/>
    <w:rsid w:val="00814F3D"/>
    <w:rsid w:val="0082749F"/>
    <w:rsid w:val="00830114"/>
    <w:rsid w:val="00847C2D"/>
    <w:rsid w:val="00851340"/>
    <w:rsid w:val="00851613"/>
    <w:rsid w:val="0085353C"/>
    <w:rsid w:val="00856E15"/>
    <w:rsid w:val="008806F1"/>
    <w:rsid w:val="0088724F"/>
    <w:rsid w:val="00893B4B"/>
    <w:rsid w:val="00894182"/>
    <w:rsid w:val="008A6A83"/>
    <w:rsid w:val="008C7992"/>
    <w:rsid w:val="008D028F"/>
    <w:rsid w:val="008E45C7"/>
    <w:rsid w:val="008E45F7"/>
    <w:rsid w:val="008E726C"/>
    <w:rsid w:val="008F6C10"/>
    <w:rsid w:val="008F7968"/>
    <w:rsid w:val="009042CE"/>
    <w:rsid w:val="0090555E"/>
    <w:rsid w:val="0091136C"/>
    <w:rsid w:val="009241C2"/>
    <w:rsid w:val="00932D79"/>
    <w:rsid w:val="009340BB"/>
    <w:rsid w:val="0093496E"/>
    <w:rsid w:val="009404B2"/>
    <w:rsid w:val="00945E74"/>
    <w:rsid w:val="00951EEC"/>
    <w:rsid w:val="0096447E"/>
    <w:rsid w:val="00982C98"/>
    <w:rsid w:val="00984A44"/>
    <w:rsid w:val="009B6EB8"/>
    <w:rsid w:val="009D4D6F"/>
    <w:rsid w:val="009D4D8F"/>
    <w:rsid w:val="009E53D4"/>
    <w:rsid w:val="00A07AFC"/>
    <w:rsid w:val="00A102AF"/>
    <w:rsid w:val="00A12F23"/>
    <w:rsid w:val="00A25298"/>
    <w:rsid w:val="00A27CB3"/>
    <w:rsid w:val="00A45C4A"/>
    <w:rsid w:val="00A57D3F"/>
    <w:rsid w:val="00A80446"/>
    <w:rsid w:val="00A81112"/>
    <w:rsid w:val="00A926F5"/>
    <w:rsid w:val="00A930C1"/>
    <w:rsid w:val="00AB0C2B"/>
    <w:rsid w:val="00AB0DB5"/>
    <w:rsid w:val="00AC347C"/>
    <w:rsid w:val="00AD2136"/>
    <w:rsid w:val="00AD2C4D"/>
    <w:rsid w:val="00AD388B"/>
    <w:rsid w:val="00AD56C8"/>
    <w:rsid w:val="00AE3351"/>
    <w:rsid w:val="00B01FD3"/>
    <w:rsid w:val="00B03698"/>
    <w:rsid w:val="00B05B24"/>
    <w:rsid w:val="00B06419"/>
    <w:rsid w:val="00B13998"/>
    <w:rsid w:val="00B14635"/>
    <w:rsid w:val="00B1620B"/>
    <w:rsid w:val="00B17F00"/>
    <w:rsid w:val="00B209A4"/>
    <w:rsid w:val="00B21A3D"/>
    <w:rsid w:val="00B21B03"/>
    <w:rsid w:val="00B22833"/>
    <w:rsid w:val="00B25F8E"/>
    <w:rsid w:val="00B3360F"/>
    <w:rsid w:val="00B42743"/>
    <w:rsid w:val="00B52B12"/>
    <w:rsid w:val="00B60AD7"/>
    <w:rsid w:val="00B60B63"/>
    <w:rsid w:val="00B647A9"/>
    <w:rsid w:val="00B70E89"/>
    <w:rsid w:val="00B72546"/>
    <w:rsid w:val="00B73738"/>
    <w:rsid w:val="00B828D3"/>
    <w:rsid w:val="00B96D34"/>
    <w:rsid w:val="00BA2A4E"/>
    <w:rsid w:val="00BB2D67"/>
    <w:rsid w:val="00BB4F1D"/>
    <w:rsid w:val="00BC0976"/>
    <w:rsid w:val="00BC5EB1"/>
    <w:rsid w:val="00BC781F"/>
    <w:rsid w:val="00BD1045"/>
    <w:rsid w:val="00BD448E"/>
    <w:rsid w:val="00BE0A41"/>
    <w:rsid w:val="00BE56B8"/>
    <w:rsid w:val="00C01731"/>
    <w:rsid w:val="00C06DFF"/>
    <w:rsid w:val="00C206FE"/>
    <w:rsid w:val="00C23A97"/>
    <w:rsid w:val="00C272CF"/>
    <w:rsid w:val="00C34079"/>
    <w:rsid w:val="00C47867"/>
    <w:rsid w:val="00C74599"/>
    <w:rsid w:val="00C766CC"/>
    <w:rsid w:val="00C84F84"/>
    <w:rsid w:val="00C919D4"/>
    <w:rsid w:val="00C9556F"/>
    <w:rsid w:val="00CB01EC"/>
    <w:rsid w:val="00CB3D9C"/>
    <w:rsid w:val="00CC2B44"/>
    <w:rsid w:val="00CD2564"/>
    <w:rsid w:val="00CE5EAD"/>
    <w:rsid w:val="00CF4966"/>
    <w:rsid w:val="00CF4BDA"/>
    <w:rsid w:val="00CF689D"/>
    <w:rsid w:val="00CF7F31"/>
    <w:rsid w:val="00D20F2C"/>
    <w:rsid w:val="00D231E6"/>
    <w:rsid w:val="00D273DD"/>
    <w:rsid w:val="00D354DA"/>
    <w:rsid w:val="00D374D0"/>
    <w:rsid w:val="00D54135"/>
    <w:rsid w:val="00D553F7"/>
    <w:rsid w:val="00D5647B"/>
    <w:rsid w:val="00D56D35"/>
    <w:rsid w:val="00D62DA3"/>
    <w:rsid w:val="00D7739C"/>
    <w:rsid w:val="00D80B61"/>
    <w:rsid w:val="00D91D58"/>
    <w:rsid w:val="00D95B8F"/>
    <w:rsid w:val="00DA2D45"/>
    <w:rsid w:val="00DA7826"/>
    <w:rsid w:val="00DB4D45"/>
    <w:rsid w:val="00DC004D"/>
    <w:rsid w:val="00DC0C84"/>
    <w:rsid w:val="00DC18DC"/>
    <w:rsid w:val="00DD4A5A"/>
    <w:rsid w:val="00DE5AB6"/>
    <w:rsid w:val="00E00785"/>
    <w:rsid w:val="00E05E78"/>
    <w:rsid w:val="00E06E0E"/>
    <w:rsid w:val="00E1449E"/>
    <w:rsid w:val="00E27AEB"/>
    <w:rsid w:val="00E40595"/>
    <w:rsid w:val="00E405BB"/>
    <w:rsid w:val="00E7021F"/>
    <w:rsid w:val="00E73767"/>
    <w:rsid w:val="00E7491B"/>
    <w:rsid w:val="00E828B6"/>
    <w:rsid w:val="00E94641"/>
    <w:rsid w:val="00E95CB6"/>
    <w:rsid w:val="00EB5278"/>
    <w:rsid w:val="00EC654F"/>
    <w:rsid w:val="00ED24C2"/>
    <w:rsid w:val="00EE1ACD"/>
    <w:rsid w:val="00EE6E32"/>
    <w:rsid w:val="00EF2E37"/>
    <w:rsid w:val="00EF5F44"/>
    <w:rsid w:val="00EF62CE"/>
    <w:rsid w:val="00F12544"/>
    <w:rsid w:val="00F25042"/>
    <w:rsid w:val="00F265BE"/>
    <w:rsid w:val="00F41DF4"/>
    <w:rsid w:val="00F45D16"/>
    <w:rsid w:val="00F51690"/>
    <w:rsid w:val="00F53BF5"/>
    <w:rsid w:val="00F5435E"/>
    <w:rsid w:val="00F56EF5"/>
    <w:rsid w:val="00F924F0"/>
    <w:rsid w:val="00F92869"/>
    <w:rsid w:val="00F94534"/>
    <w:rsid w:val="00F94805"/>
    <w:rsid w:val="00FA42B8"/>
    <w:rsid w:val="00FC4540"/>
    <w:rsid w:val="00FD1346"/>
    <w:rsid w:val="00FD30C0"/>
    <w:rsid w:val="00FE7D8E"/>
    <w:rsid w:val="00FF0047"/>
    <w:rsid w:val="00F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5309"/>
  <w15:docId w15:val="{9A9044F1-F235-440D-A491-483CD6E1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1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1E6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D231E6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231E6"/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D231E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95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5B8F"/>
    <w:rPr>
      <w:rFonts w:ascii="Tahoma" w:eastAsia="Calibri" w:hAnsi="Tahoma" w:cs="Tahoma"/>
      <w:sz w:val="16"/>
      <w:szCs w:val="16"/>
    </w:rPr>
  </w:style>
  <w:style w:type="character" w:customStyle="1" w:styleId="a9">
    <w:name w:val="Основной текст_"/>
    <w:basedOn w:val="a0"/>
    <w:link w:val="1"/>
    <w:rsid w:val="00CB01EC"/>
    <w:rPr>
      <w:rFonts w:ascii="Calibri" w:eastAsia="Calibri" w:hAnsi="Calibri" w:cs="Calibri"/>
      <w:spacing w:val="3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9"/>
    <w:rsid w:val="00CB01EC"/>
    <w:pPr>
      <w:widowControl w:val="0"/>
      <w:shd w:val="clear" w:color="auto" w:fill="FFFFFF"/>
      <w:spacing w:after="180" w:line="246" w:lineRule="exact"/>
      <w:jc w:val="right"/>
    </w:pPr>
    <w:rPr>
      <w:rFonts w:cs="Calibri"/>
      <w:spacing w:val="3"/>
      <w:sz w:val="17"/>
      <w:szCs w:val="17"/>
    </w:rPr>
  </w:style>
  <w:style w:type="character" w:customStyle="1" w:styleId="aa">
    <w:name w:val="Основной текст + Полужирный"/>
    <w:basedOn w:val="a9"/>
    <w:rsid w:val="00CB01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ourierNew11pt-1pt">
    <w:name w:val="Основной текст + Courier New;11 pt;Интервал -1 pt"/>
    <w:basedOn w:val="a9"/>
    <w:rsid w:val="00CB01EC"/>
    <w:rPr>
      <w:rFonts w:ascii="Courier New" w:eastAsia="Courier New" w:hAnsi="Courier New" w:cs="Courier New"/>
      <w:color w:val="000000"/>
      <w:spacing w:val="-3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ab">
    <w:name w:val="Основной текст + Курсив"/>
    <w:basedOn w:val="a9"/>
    <w:rsid w:val="00CB01EC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CB01EC"/>
    <w:pPr>
      <w:widowControl w:val="0"/>
      <w:shd w:val="clear" w:color="auto" w:fill="FFFFFF"/>
      <w:spacing w:after="0" w:line="250" w:lineRule="exact"/>
      <w:jc w:val="both"/>
    </w:pPr>
    <w:rPr>
      <w:rFonts w:ascii="Arial" w:eastAsia="Arial" w:hAnsi="Arial" w:cs="Arial"/>
      <w:sz w:val="20"/>
      <w:szCs w:val="20"/>
    </w:rPr>
  </w:style>
  <w:style w:type="character" w:customStyle="1" w:styleId="Exact">
    <w:name w:val="Основной текст Exact"/>
    <w:basedOn w:val="a0"/>
    <w:rsid w:val="00CB01E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13pt">
    <w:name w:val="Основной текст + 13 pt"/>
    <w:basedOn w:val="a9"/>
    <w:rsid w:val="00CB01E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95pt">
    <w:name w:val="Основной текст + 9;5 pt;Полужирный"/>
    <w:basedOn w:val="a9"/>
    <w:rsid w:val="00CB0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5">
    <w:name w:val="Основной текст (5) + Не полужирный"/>
    <w:basedOn w:val="a0"/>
    <w:rsid w:val="00CB0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">
    <w:name w:val="Основной текст (2)"/>
    <w:basedOn w:val="a0"/>
    <w:rsid w:val="00CB0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c">
    <w:name w:val="Сноска"/>
    <w:basedOn w:val="a0"/>
    <w:rsid w:val="00CB0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0">
    <w:name w:val="Сноска (3)"/>
    <w:basedOn w:val="a0"/>
    <w:rsid w:val="00CB0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d">
    <w:name w:val="Сноска + Полужирный"/>
    <w:basedOn w:val="a0"/>
    <w:rsid w:val="00CB0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1">
    <w:name w:val="Сноска (3) + Не полужирный"/>
    <w:basedOn w:val="a0"/>
    <w:rsid w:val="00CB0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styleId="ae">
    <w:name w:val="Plain Text"/>
    <w:basedOn w:val="a"/>
    <w:link w:val="af"/>
    <w:uiPriority w:val="99"/>
    <w:unhideWhenUsed/>
    <w:rsid w:val="0091136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f">
    <w:name w:val="Текст Знак"/>
    <w:basedOn w:val="a0"/>
    <w:link w:val="ae"/>
    <w:uiPriority w:val="99"/>
    <w:rsid w:val="0091136C"/>
    <w:rPr>
      <w:rFonts w:ascii="Calibri" w:hAnsi="Calibri"/>
      <w:szCs w:val="21"/>
    </w:rPr>
  </w:style>
  <w:style w:type="character" w:customStyle="1" w:styleId="2MicrosoftSansSerif85pt">
    <w:name w:val="Основной текст (2) + Microsoft Sans Serif;8;5 pt"/>
    <w:basedOn w:val="a0"/>
    <w:rsid w:val="000B110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2457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">
    <w:name w:val="Основной текст (3)_"/>
    <w:basedOn w:val="a0"/>
    <w:link w:val="33"/>
    <w:rsid w:val="0088724F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40pt">
    <w:name w:val="Основной текст (4) + Не курсив;Интервал 0 pt"/>
    <w:basedOn w:val="a0"/>
    <w:rsid w:val="0088724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3">
    <w:name w:val="Основной текст (3)"/>
    <w:basedOn w:val="a"/>
    <w:link w:val="32"/>
    <w:rsid w:val="0088724F"/>
    <w:pPr>
      <w:widowControl w:val="0"/>
      <w:shd w:val="clear" w:color="auto" w:fill="FFFFFF"/>
      <w:spacing w:after="0" w:line="494" w:lineRule="exact"/>
      <w:jc w:val="right"/>
    </w:pPr>
    <w:rPr>
      <w:rFonts w:ascii="Sylfaen" w:eastAsia="Sylfaen" w:hAnsi="Sylfaen" w:cs="Sylfae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92D91-703C-472E-82C8-CE0C10B48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4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Кужель Кристина Валерьевна</dc:creator>
  <cp:lastModifiedBy>Дробышев Евгений Анатольевич</cp:lastModifiedBy>
  <cp:revision>119</cp:revision>
  <cp:lastPrinted>2019-02-21T15:01:00Z</cp:lastPrinted>
  <dcterms:created xsi:type="dcterms:W3CDTF">2018-10-17T09:40:00Z</dcterms:created>
  <dcterms:modified xsi:type="dcterms:W3CDTF">2019-12-12T12:47:00Z</dcterms:modified>
</cp:coreProperties>
</file>