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35A9E" w:rsidRDefault="00B250DD" w:rsidR="00B250DD" w:rsidP="00B250DD" w14:paraId="5AA330AC" w14:textId="77777777">
      <w:pPr>
        <w:ind w:left="5387"/>
        <w:rPr>
          <w:sz w:val="26"/>
          <w:szCs w:val="26"/>
        </w:rPr>
      </w:pPr>
    </w:p>
    <w:p w:rsidRPr="00275173" w:rsidRDefault="00275173" w:rsidR="00275173" w:rsidP="00275173" w14:paraId="5E349CE6" w14:textId="602CA778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>о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>возможном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>установлении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>публичн</w:t>
      </w:r>
      <w:r w:rsidR="001E2C57">
        <w:rPr>
          <w:b/>
          <w:sz w:val="24"/>
          <w:szCs w:val="24"/>
        </w:rPr>
        <w:t>ого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>сервитут</w:t>
      </w:r>
      <w:r w:rsidR="001E2C57">
        <w:rPr>
          <w:b/>
          <w:sz w:val="24"/>
          <w:szCs w:val="24"/>
        </w:rPr>
        <w:t>а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>в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>целях</w:t>
      </w:r>
      <w:r>
        <w:rPr>
          <w:rStyle w:val="et_1"/>
        </w:rPr>
        <w:t xml:space="preserve"> </w:t>
      </w:r>
      <w:r w:rsidRPr="00171D6A" w:rsidR="00171D6A">
        <w:rPr>
          <w:b/>
          <w:sz w:val="24"/>
          <w:szCs w:val="24"/>
        </w:rPr>
        <w:t>эксплуатации</w:t>
      </w:r>
      <w:r>
        <w:rPr>
          <w:rStyle w:val="et_0"/>
        </w:rPr>
        <w:t xml:space="preserve"> </w:t>
      </w:r>
      <w:r w:rsidRPr="00171D6A" w:rsidR="00171D6A">
        <w:rPr>
          <w:b/>
          <w:sz w:val="24"/>
          <w:szCs w:val="24"/>
        </w:rPr>
        <w:t>существующего</w:t>
      </w:r>
      <w:r>
        <w:rPr>
          <w:rStyle w:val="et_2"/>
        </w:rPr>
        <w:t xml:space="preserve"> </w:t>
      </w:r>
      <w:r w:rsidRPr="00171D6A" w:rsidR="00171D6A">
        <w:rPr>
          <w:b/>
          <w:sz w:val="24"/>
          <w:szCs w:val="24"/>
        </w:rPr>
        <w:t>линейного</w:t>
      </w:r>
      <w:r>
        <w:rPr>
          <w:rStyle w:val="et_2"/>
        </w:rPr>
        <w:t xml:space="preserve"> </w:t>
      </w:r>
      <w:r w:rsidRPr="00171D6A" w:rsidR="00171D6A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171D6A" w:rsidR="00171D6A">
        <w:rPr>
          <w:b/>
          <w:sz w:val="24"/>
          <w:szCs w:val="24"/>
        </w:rPr>
        <w:t>«</w:t>
      </w:r>
      <w:r w:rsidRPr="00B92D12" w:rsidR="00B92D12">
        <w:rPr>
          <w:b/>
          <w:sz w:val="24"/>
          <w:szCs w:val="24"/>
        </w:rPr>
        <w:t>Внеплощадочные</w:t>
      </w:r>
      <w:r>
        <w:rPr>
          <w:rStyle w:val="et_2"/>
        </w:rPr>
        <w:t xml:space="preserve"> </w:t>
      </w:r>
      <w:r w:rsidRPr="00B92D12" w:rsidR="00B92D12">
        <w:rPr>
          <w:b/>
          <w:sz w:val="24"/>
          <w:szCs w:val="24"/>
        </w:rPr>
        <w:t>сети</w:t>
      </w:r>
      <w:r>
        <w:rPr>
          <w:rStyle w:val="et_2"/>
        </w:rPr>
        <w:t xml:space="preserve"> </w:t>
      </w:r>
      <w:r w:rsidRPr="00B92D12" w:rsidR="00B92D12">
        <w:rPr>
          <w:b/>
          <w:sz w:val="24"/>
          <w:szCs w:val="24"/>
        </w:rPr>
        <w:t>электроснабжения</w:t>
      </w:r>
      <w:r w:rsidRPr="00171D6A" w:rsidR="00171D6A">
        <w:rPr>
          <w:b/>
          <w:sz w:val="24"/>
          <w:szCs w:val="24"/>
        </w:rPr>
        <w:t>»</w:t>
      </w:r>
    </w:p>
    <w:tbl>
      <w:tblPr>
        <w:tblStyle w:val="a5"/>
        <w:tblW w:w="10490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969"/>
        <w:gridCol w:w="6095"/>
      </w:tblGrid>
      <w:tr w:rsidTr="005A769F" w:rsidR="00275173" w14:paraId="51519F83" w14:textId="77777777">
        <w:tc>
          <w:tcPr>
            <w:tcW w:w="426" w:type="dxa"/>
          </w:tcPr>
          <w:p w:rsidRPr="004D73F1" w:rsidRDefault="00275173" w:rsidR="00275173" w:rsidP="00DC5626" w14:paraId="2374069D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969" w:type="dxa"/>
          </w:tcPr>
          <w:p w:rsidRPr="004D73F1" w:rsidRDefault="00275173" w:rsidR="00275173" w:rsidP="00DC5626" w14:paraId="352E6D75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275173" w:rsidR="00275173" w:rsidP="00DC5626" w14:paraId="5129F2BA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Департамент</w:t>
            </w:r>
            <w:r>
              <w:rPr>
                <w:rStyle w:val="et_2"/>
              </w:rPr>
              <w:t xml:space="preserve"> </w:t>
            </w:r>
            <w:r w:rsidRPr="004D73F1">
              <w:rPr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4D73F1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4D73F1">
              <w:rPr>
                <w:sz w:val="19"/>
                <w:szCs w:val="19"/>
              </w:rPr>
              <w:t>города</w:t>
            </w:r>
            <w:r>
              <w:rPr>
                <w:rStyle w:val="et_3"/>
              </w:rPr>
              <w:t xml:space="preserve"> </w:t>
            </w:r>
            <w:r w:rsidRPr="004D73F1">
              <w:rPr>
                <w:sz w:val="19"/>
                <w:szCs w:val="19"/>
              </w:rPr>
              <w:t>Москвы</w:t>
            </w:r>
          </w:p>
        </w:tc>
      </w:tr>
      <w:tr w:rsidTr="00773BB0" w:rsidR="00275173" w14:paraId="7DAE373B" w14:textId="77777777">
        <w:trPr>
          <w:trHeight w:val="1048"/>
        </w:trPr>
        <w:tc>
          <w:tcPr>
            <w:tcW w:w="426" w:type="dxa"/>
          </w:tcPr>
          <w:p w:rsidRPr="004D73F1" w:rsidRDefault="00275173" w:rsidR="00275173" w:rsidP="00DC5626" w14:paraId="43614B8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969" w:type="dxa"/>
          </w:tcPr>
          <w:p w:rsidRPr="004D73F1" w:rsidRDefault="00275173" w:rsidR="00275173" w:rsidP="00DC5626" w14:paraId="069BDD01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1875F7" w:rsidR="00275173" w:rsidP="00DC5626" w14:paraId="247A2A1C" w14:textId="2056A550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</w:t>
            </w:r>
            <w:r w:rsidRPr="001875F7">
              <w:rPr>
                <w:sz w:val="19"/>
                <w:szCs w:val="19"/>
              </w:rPr>
              <w:t>ля</w:t>
            </w:r>
            <w:r>
              <w:rPr>
                <w:rStyle w:val="et_1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эксплуатации</w:t>
            </w:r>
            <w:r>
              <w:rPr>
                <w:rStyle w:val="et_3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существующего</w:t>
            </w:r>
            <w:r>
              <w:rPr>
                <w:rStyle w:val="et_0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линейного</w:t>
            </w:r>
            <w:r>
              <w:rPr>
                <w:rStyle w:val="et_1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«</w:t>
            </w:r>
            <w:r w:rsidRPr="00B92D12" w:rsidR="00B92D12">
              <w:rPr>
                <w:sz w:val="19"/>
                <w:szCs w:val="19"/>
              </w:rPr>
              <w:t>Внеплощадочные</w:t>
            </w:r>
            <w:r>
              <w:rPr>
                <w:rStyle w:val="et_3"/>
              </w:rPr>
              <w:t xml:space="preserve"> </w:t>
            </w:r>
            <w:r w:rsidRPr="00B92D12" w:rsidR="00B92D12">
              <w:rPr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B92D12" w:rsidR="00B92D12">
              <w:rPr>
                <w:sz w:val="19"/>
                <w:szCs w:val="19"/>
              </w:rPr>
              <w:t>электроснабжения</w:t>
            </w:r>
            <w:r w:rsidRPr="00171D6A" w:rsidR="00171D6A">
              <w:rPr>
                <w:sz w:val="19"/>
                <w:szCs w:val="19"/>
              </w:rPr>
              <w:t>»</w:t>
            </w:r>
          </w:p>
        </w:tc>
      </w:tr>
      <w:tr w:rsidRPr="00662235" w:rsidTr="007E5F5A" w:rsidR="00275173" w14:paraId="64DA0E9E" w14:textId="77777777">
        <w:trPr>
          <w:trHeight w:val="837"/>
        </w:trPr>
        <w:tc>
          <w:tcPr>
            <w:tcW w:w="426" w:type="dxa"/>
          </w:tcPr>
          <w:p w:rsidRPr="004D73F1" w:rsidRDefault="00275173" w:rsidR="00275173" w:rsidP="00DC5626" w14:paraId="1F89C214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969" w:type="dxa"/>
          </w:tcPr>
          <w:p w:rsidRPr="004D73F1" w:rsidRDefault="00275173" w:rsidR="00275173" w:rsidP="00DC5626" w14:paraId="02E7459F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5" w:type="dxa"/>
          </w:tcPr>
          <w:p w:rsidRPr="00171D6A" w:rsidRDefault="00171D6A" w:rsidR="00171D6A" w:rsidP="00171D6A" w14:paraId="58AE35EB" w14:textId="6557B8FD">
            <w:pPr>
              <w:rPr>
                <w:color w:val="000000"/>
                <w:sz w:val="19"/>
                <w:szCs w:val="19"/>
              </w:rPr>
            </w:pPr>
            <w:r w:rsidRPr="00171D6A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кадастровыми</w:t>
            </w:r>
            <w:r>
              <w:rPr>
                <w:rStyle w:val="et_1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номерами</w:t>
            </w:r>
            <w:r>
              <w:rPr>
                <w:rStyle w:val="et_1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77:17:0120316:56838,</w:t>
            </w:r>
            <w:r>
              <w:rPr>
                <w:rStyle w:val="et_3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50:21:0120106:109,</w:t>
            </w:r>
            <w:r>
              <w:rPr>
                <w:rStyle w:val="et_3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50:21:0120316:50078,</w:t>
            </w:r>
            <w:r>
              <w:rPr>
                <w:rStyle w:val="et_0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77:17:0120316:76648,</w:t>
            </w:r>
            <w:r>
              <w:rPr>
                <w:rStyle w:val="et_1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50:21:0120316:1461,</w:t>
            </w:r>
            <w:r>
              <w:rPr>
                <w:rStyle w:val="et_2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50:21:0130104:239,</w:t>
            </w:r>
            <w:r>
              <w:rPr>
                <w:rStyle w:val="et_2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77:17:0000000:3484,</w:t>
            </w:r>
            <w:r>
              <w:rPr>
                <w:rStyle w:val="et_0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77:17:0130206:3979,</w:t>
            </w:r>
            <w:r>
              <w:rPr>
                <w:rStyle w:val="et_3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77:17:0120316:68340,</w:t>
            </w:r>
            <w:r>
              <w:rPr>
                <w:rStyle w:val="et_2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77:17:0130206:528,</w:t>
            </w:r>
            <w:r>
              <w:rPr>
                <w:rStyle w:val="et_0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50:21:0120316:941,</w:t>
            </w:r>
            <w:r>
              <w:rPr>
                <w:rStyle w:val="et_0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50:21:0130104:796,</w:t>
            </w:r>
            <w:r>
              <w:rPr>
                <w:rStyle w:val="et_0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77:17:0120316:56832,</w:t>
            </w:r>
            <w:r>
              <w:rPr>
                <w:rStyle w:val="et_1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50:21:0120316:1067,</w:t>
            </w:r>
            <w:r>
              <w:rPr>
                <w:rStyle w:val="et_2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77:17:0120316:68331,</w:t>
            </w:r>
            <w:r>
              <w:rPr>
                <w:rStyle w:val="et_2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50:21:0000000:130,</w:t>
            </w:r>
            <w:r>
              <w:rPr>
                <w:rStyle w:val="et_3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77:17:0130206:3980,</w:t>
            </w:r>
            <w:r>
              <w:rPr>
                <w:rStyle w:val="et_2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77:17:0120316:56836,</w:t>
            </w:r>
            <w:r>
              <w:rPr>
                <w:rStyle w:val="et_0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77:17:0120316:56824,</w:t>
            </w:r>
            <w:r>
              <w:rPr>
                <w:rStyle w:val="et_3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77:17:0120316:70318,</w:t>
            </w:r>
            <w:r>
              <w:rPr>
                <w:rStyle w:val="et_3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50:21:0120316:1149,</w:t>
            </w:r>
            <w:r>
              <w:rPr>
                <w:rStyle w:val="et_2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50:21:00000000:129</w:t>
            </w:r>
          </w:p>
          <w:p w:rsidRPr="00171D6A" w:rsidRDefault="00171D6A" w:rsidR="00171D6A" w:rsidP="00171D6A" w14:paraId="2E576EAF" w14:textId="7C4B382B">
            <w:pPr>
              <w:rPr>
                <w:color w:val="000000"/>
                <w:sz w:val="19"/>
                <w:szCs w:val="19"/>
              </w:rPr>
            </w:pPr>
            <w:r w:rsidRPr="00171D6A">
              <w:rPr>
                <w:color w:val="000000"/>
                <w:sz w:val="19"/>
                <w:szCs w:val="19"/>
              </w:rPr>
              <w:t>Земли,</w:t>
            </w:r>
            <w:r>
              <w:rPr>
                <w:rStyle w:val="et_2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находящиеся</w:t>
            </w:r>
            <w:r>
              <w:rPr>
                <w:rStyle w:val="et_0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кадастров</w:t>
            </w:r>
            <w:r w:rsidR="00852653">
              <w:rPr>
                <w:color w:val="000000"/>
                <w:sz w:val="19"/>
                <w:szCs w:val="19"/>
              </w:rPr>
              <w:t>ых</w:t>
            </w:r>
            <w:r>
              <w:rPr>
                <w:rStyle w:val="et_2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квартал</w:t>
            </w:r>
            <w:r w:rsidR="00852653">
              <w:rPr>
                <w:color w:val="000000"/>
                <w:sz w:val="19"/>
                <w:szCs w:val="19"/>
              </w:rPr>
              <w:t>ах</w:t>
            </w:r>
            <w:r>
              <w:rPr>
                <w:rStyle w:val="et_0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77:17:0120316,</w:t>
            </w:r>
            <w:r>
              <w:rPr>
                <w:rStyle w:val="et_0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77:17:0120106,</w:t>
            </w:r>
            <w:r>
              <w:rPr>
                <w:rStyle w:val="et_3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77:17:0130206,</w:t>
            </w:r>
            <w:r>
              <w:rPr>
                <w:rStyle w:val="et_0"/>
              </w:rPr>
              <w:t xml:space="preserve"> </w:t>
            </w:r>
            <w:r w:rsidRPr="00B92D12" w:rsidR="00B92D12">
              <w:rPr>
                <w:color w:val="000000"/>
                <w:sz w:val="19"/>
                <w:szCs w:val="19"/>
              </w:rPr>
              <w:t>77:17:0130201</w:t>
            </w:r>
          </w:p>
          <w:p w:rsidRPr="004D73F1" w:rsidRDefault="00551725" w:rsidR="00275173" w:rsidP="00AC5D71" w14:paraId="0F37A5A3" w14:textId="43BFEC21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</w:t>
            </w:r>
            <w:r w:rsidRPr="00773BB0" w:rsidR="001875F7">
              <w:rPr>
                <w:color w:val="000000"/>
                <w:sz w:val="19"/>
                <w:szCs w:val="19"/>
              </w:rPr>
              <w:t>АО</w:t>
            </w:r>
          </w:p>
        </w:tc>
      </w:tr>
      <w:tr w:rsidTr="007E5F5A" w:rsidR="00275173" w14:paraId="47EDA953" w14:textId="77777777">
        <w:trPr>
          <w:trHeight w:val="3116"/>
        </w:trPr>
        <w:tc>
          <w:tcPr>
            <w:tcW w:w="426" w:type="dxa"/>
          </w:tcPr>
          <w:p w:rsidRPr="004D73F1" w:rsidRDefault="00275173" w:rsidR="00275173" w:rsidP="00DC5626" w14:paraId="1C6FAA47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969" w:type="dxa"/>
          </w:tcPr>
          <w:p w:rsidRPr="004D73F1" w:rsidRDefault="00275173" w:rsidR="00275173" w:rsidP="00DC5626" w14:paraId="02E42855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3C4E82" w:rsidRDefault="00C35A9E" w:rsidR="00C35A9E" w:rsidP="00C35A9E" w14:paraId="05EC03BF" w14:textId="351D7BCF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адресу:</w:t>
            </w:r>
            <w:r>
              <w:rPr>
                <w:rStyle w:val="et_2"/>
              </w:rPr>
              <w:t xml:space="preserve"> </w:t>
            </w:r>
            <w:hyperlink w:history="1" r:id="rId4">
              <w:r w:rsidRPr="003C4E82">
                <w:rPr>
                  <w:color w:val="000000"/>
                </w:rPr>
                <w:t>https://www.mos.ru/dgi/documents/izveshcheniia/</w:t>
              </w:r>
            </w:hyperlink>
            <w:r>
              <w:rPr>
                <w:rStyle w:val="et_0"/>
              </w:rPr>
              <w:t xml:space="preserve"> </w:t>
            </w:r>
          </w:p>
          <w:p w:rsidRPr="003C4E82" w:rsidRDefault="00C35A9E" w:rsidR="00C35A9E" w:rsidP="00C35A9E" w14:paraId="4A587913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hyperlink w:history="1" r:id="rId5">
              <w:r w:rsidRPr="003C4E82">
                <w:rPr>
                  <w:color w:val="000000"/>
                </w:rPr>
                <w:t>https://www.mos.ru/feedback/reception/</w:t>
              </w:r>
            </w:hyperlink>
          </w:p>
          <w:p w:rsidRPr="003C4E82" w:rsidRDefault="00C35A9E" w:rsidR="00C35A9E" w:rsidP="00C35A9E" w14:paraId="3F29B1B3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C35A9E" w:rsidR="00275173" w:rsidP="00C35A9E" w14:paraId="3D92E87C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 на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5A769F" w:rsidR="00275173" w14:paraId="6423AD3B" w14:textId="77777777">
        <w:tc>
          <w:tcPr>
            <w:tcW w:w="426" w:type="dxa"/>
          </w:tcPr>
          <w:p w:rsidRPr="004D73F1" w:rsidRDefault="00275173" w:rsidR="00275173" w:rsidP="00DC5626" w14:paraId="0385AB8C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969" w:type="dxa"/>
          </w:tcPr>
          <w:p w:rsidRPr="004D73F1" w:rsidRDefault="00275173" w:rsidR="00275173" w:rsidP="00DC5626" w14:paraId="3A12DDE5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275173" w:rsidR="00275173" w:rsidP="00DC5626" w14:paraId="00D77156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7E5F5A" w:rsidR="00171D6A" w14:paraId="7D2C210C" w14:textId="77777777">
        <w:trPr>
          <w:trHeight w:val="2711"/>
        </w:trPr>
        <w:tc>
          <w:tcPr>
            <w:tcW w:w="426" w:type="dxa"/>
          </w:tcPr>
          <w:p w:rsidRPr="004D73F1" w:rsidRDefault="00171D6A" w:rsidR="00171D6A" w:rsidP="00171D6A" w14:paraId="47B9AB18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969" w:type="dxa"/>
          </w:tcPr>
          <w:p w:rsidRPr="004D73F1" w:rsidRDefault="00171D6A" w:rsidR="00171D6A" w:rsidP="00171D6A" w14:paraId="38E583EC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171D6A" w:rsidR="00171D6A" w:rsidP="00171D6A" w14:paraId="5802C428" w14:textId="6AC4896C">
            <w:pPr>
              <w:rPr>
                <w:color w:val="000000"/>
                <w:sz w:val="19"/>
                <w:szCs w:val="19"/>
              </w:rPr>
            </w:pPr>
            <w:r w:rsidRPr="005E6C60">
              <w:rPr>
                <w:color w:val="000000"/>
                <w:sz w:val="19"/>
                <w:szCs w:val="19"/>
              </w:rPr>
              <w:t>ст.</w:t>
            </w:r>
            <w:r>
              <w:rPr>
                <w:rStyle w:val="et_0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3.6</w:t>
            </w:r>
            <w:r>
              <w:rPr>
                <w:rStyle w:val="et_0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Федерального</w:t>
            </w:r>
            <w:r>
              <w:rPr>
                <w:rStyle w:val="et_1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закона</w:t>
            </w:r>
            <w:r>
              <w:rPr>
                <w:rStyle w:val="et_1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25.10.2001</w:t>
            </w:r>
            <w:r>
              <w:rPr>
                <w:rStyle w:val="et_2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137-ФЗ</w:t>
            </w:r>
            <w:r>
              <w:rPr>
                <w:rStyle w:val="et_0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«О</w:t>
            </w:r>
            <w:r>
              <w:rPr>
                <w:rStyle w:val="et_1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введении</w:t>
            </w:r>
            <w:r>
              <w:rPr>
                <w:rStyle w:val="et_2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действие</w:t>
            </w:r>
            <w:r>
              <w:rPr>
                <w:rStyle w:val="et_3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кодекса</w:t>
            </w:r>
            <w:r>
              <w:rPr>
                <w:rStyle w:val="et_1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Российской</w:t>
            </w:r>
            <w:r>
              <w:rPr>
                <w:rStyle w:val="et_2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Федерации»</w:t>
            </w:r>
            <w:r>
              <w:rPr>
                <w:color w:val="000000"/>
                <w:sz w:val="19"/>
                <w:szCs w:val="19"/>
              </w:rPr>
              <w:t>,</w:t>
            </w:r>
            <w:r>
              <w:rPr>
                <w:rStyle w:val="et_3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Постановлением</w:t>
            </w:r>
            <w:r>
              <w:rPr>
                <w:rStyle w:val="et_3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Правительства</w:t>
            </w:r>
            <w:r>
              <w:rPr>
                <w:rStyle w:val="et_0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РФ</w:t>
            </w:r>
            <w:r>
              <w:rPr>
                <w:rStyle w:val="et_3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160</w:t>
            </w:r>
            <w:r>
              <w:rPr>
                <w:rStyle w:val="et_2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24.02.2009</w:t>
            </w:r>
          </w:p>
        </w:tc>
      </w:tr>
      <w:tr w:rsidTr="005A769F" w:rsidR="00275173" w14:paraId="2F99A6E2" w14:textId="77777777">
        <w:tc>
          <w:tcPr>
            <w:tcW w:w="426" w:type="dxa"/>
          </w:tcPr>
          <w:p w:rsidRPr="004D73F1" w:rsidRDefault="00275173" w:rsidR="00275173" w:rsidP="00DC5626" w14:paraId="20FCC67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969" w:type="dxa"/>
          </w:tcPr>
          <w:p w:rsidRPr="004D73F1" w:rsidRDefault="00275173" w:rsidR="00275173" w:rsidP="00DC5626" w14:paraId="1C579070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275173" w:rsidR="00275173" w:rsidP="00DC5626" w14:paraId="664CE929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Pr="00275173" w:rsidRDefault="00275173" w:rsidR="00275173" w:rsidP="00275173" w14:paraId="34A3EF8A" w14:textId="77777777">
      <w:pPr>
        <w:pStyle w:val="a3"/>
        <w:tabs>
          <w:tab w:val="left" w:pos="567"/>
        </w:tabs>
        <w:jc w:val="center"/>
        <w:rPr>
          <w:b/>
          <w:sz w:val="20"/>
        </w:rPr>
      </w:pPr>
    </w:p>
    <w:sectPr w:rsidRPr="00275173" w:rsidR="00275173" w:rsidSect="00275173">
      <w:pgSz w:w="11906" w:h="16838"/>
      <w:pgMar w:gutter="0" w:bottom="426" w:left="1134" w:footer="708" w:top="851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0CFD"/>
    <w:rsid w:val="00002AD5"/>
    <w:rsid w:val="000478AD"/>
    <w:rsid w:val="00071B81"/>
    <w:rsid w:val="00080104"/>
    <w:rsid w:val="000846E6"/>
    <w:rsid w:val="000A23A5"/>
    <w:rsid w:val="000A38B4"/>
    <w:rsid w:val="000B28D9"/>
    <w:rsid w:val="000E63AA"/>
    <w:rsid w:val="001025A7"/>
    <w:rsid w:val="001330AC"/>
    <w:rsid w:val="001345EE"/>
    <w:rsid w:val="00171043"/>
    <w:rsid w:val="00171D6A"/>
    <w:rsid w:val="001875F7"/>
    <w:rsid w:val="001D696B"/>
    <w:rsid w:val="001E2C57"/>
    <w:rsid w:val="00203F83"/>
    <w:rsid w:val="002122A1"/>
    <w:rsid w:val="002166E6"/>
    <w:rsid w:val="00234297"/>
    <w:rsid w:val="00275173"/>
    <w:rsid w:val="002B39DF"/>
    <w:rsid w:val="002E1576"/>
    <w:rsid w:val="002E3C18"/>
    <w:rsid w:val="002E733A"/>
    <w:rsid w:val="00313010"/>
    <w:rsid w:val="00346F49"/>
    <w:rsid w:val="00347514"/>
    <w:rsid w:val="003646BC"/>
    <w:rsid w:val="0036662E"/>
    <w:rsid w:val="00374677"/>
    <w:rsid w:val="003956F5"/>
    <w:rsid w:val="003E56CD"/>
    <w:rsid w:val="003F5B0D"/>
    <w:rsid w:val="00403600"/>
    <w:rsid w:val="004051AE"/>
    <w:rsid w:val="0041558A"/>
    <w:rsid w:val="00430B29"/>
    <w:rsid w:val="00430BE7"/>
    <w:rsid w:val="0049616A"/>
    <w:rsid w:val="004F7C29"/>
    <w:rsid w:val="0050337E"/>
    <w:rsid w:val="00551725"/>
    <w:rsid w:val="005521B6"/>
    <w:rsid w:val="005729B4"/>
    <w:rsid w:val="00575B7D"/>
    <w:rsid w:val="005A769F"/>
    <w:rsid w:val="005B76F0"/>
    <w:rsid w:val="005C20E0"/>
    <w:rsid w:val="00662235"/>
    <w:rsid w:val="00684FA5"/>
    <w:rsid w:val="00706F08"/>
    <w:rsid w:val="0075301A"/>
    <w:rsid w:val="0075604D"/>
    <w:rsid w:val="00763B65"/>
    <w:rsid w:val="007703F1"/>
    <w:rsid w:val="00773BB0"/>
    <w:rsid w:val="007800B1"/>
    <w:rsid w:val="007A4C9A"/>
    <w:rsid w:val="007C04A3"/>
    <w:rsid w:val="007E0A3A"/>
    <w:rsid w:val="007E4321"/>
    <w:rsid w:val="007E5F5A"/>
    <w:rsid w:val="00852653"/>
    <w:rsid w:val="00882987"/>
    <w:rsid w:val="008874D2"/>
    <w:rsid w:val="008D49FA"/>
    <w:rsid w:val="00912CE1"/>
    <w:rsid w:val="00936AD1"/>
    <w:rsid w:val="009451B8"/>
    <w:rsid w:val="009755B8"/>
    <w:rsid w:val="009A2058"/>
    <w:rsid w:val="009A45D3"/>
    <w:rsid w:val="009A72C6"/>
    <w:rsid w:val="009D7E43"/>
    <w:rsid w:val="009E46BB"/>
    <w:rsid w:val="009F2881"/>
    <w:rsid w:val="00A210AF"/>
    <w:rsid w:val="00A37099"/>
    <w:rsid w:val="00A73765"/>
    <w:rsid w:val="00A959A5"/>
    <w:rsid w:val="00AB163B"/>
    <w:rsid w:val="00AB346E"/>
    <w:rsid w:val="00AC3C29"/>
    <w:rsid w:val="00AC5D71"/>
    <w:rsid w:val="00AD5DF1"/>
    <w:rsid w:val="00AE5DA9"/>
    <w:rsid w:val="00B03BBE"/>
    <w:rsid w:val="00B250DD"/>
    <w:rsid w:val="00B83E66"/>
    <w:rsid w:val="00B87882"/>
    <w:rsid w:val="00B92D12"/>
    <w:rsid w:val="00BA6A50"/>
    <w:rsid w:val="00BC0A95"/>
    <w:rsid w:val="00BD753D"/>
    <w:rsid w:val="00BF57EF"/>
    <w:rsid w:val="00C02D86"/>
    <w:rsid w:val="00C35708"/>
    <w:rsid w:val="00C35A9E"/>
    <w:rsid w:val="00C42626"/>
    <w:rsid w:val="00CA7A11"/>
    <w:rsid w:val="00CF3C22"/>
    <w:rsid w:val="00D25C40"/>
    <w:rsid w:val="00D313C6"/>
    <w:rsid w:val="00D61E27"/>
    <w:rsid w:val="00D81F43"/>
    <w:rsid w:val="00D83A75"/>
    <w:rsid w:val="00DA45AC"/>
    <w:rsid w:val="00E214F6"/>
    <w:rsid w:val="00E7540D"/>
    <w:rsid w:val="00EB54AB"/>
    <w:rsid w:val="00EC25DB"/>
    <w:rsid w:val="00EF3BE3"/>
    <w:rsid w:val="00F140F0"/>
    <w:rsid w:val="00F16263"/>
    <w:rsid w:val="00F35CC0"/>
    <w:rsid w:val="00F96B7F"/>
    <w:rsid w:val="00F97EC2"/>
    <w:rsid w:val="00FC1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9176CA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Normal (Web)"/>
    <w:basedOn w:val="a"/>
    <w:uiPriority w:val="99"/>
    <w:unhideWhenUsed/>
    <w:rsid w:val="0075301A"/>
    <w:pPr>
      <w:spacing w:before="100" w:beforeAutospacing="1" w:after="100" w:afterAutospacing="1"/>
    </w:pPr>
    <w:rPr>
      <w:sz w:val="24"/>
      <w:szCs w:val="24"/>
    </w:rPr>
  </w:style>
  <w:style w:styleId="a7" w:type="character">
    <w:name w:val="Hyperlink"/>
    <w:basedOn w:val="a0"/>
    <w:uiPriority w:val="99"/>
    <w:semiHidden/>
    <w:unhideWhenUsed/>
    <w:rsid w:val="0075301A"/>
    <w:rPr>
      <w:color w:val="0000FF"/>
      <w:u w:val="single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.ru/feedback/reception/" TargetMode="External"/><Relationship Id="rId4" Type="http://schemas.openxmlformats.org/officeDocument/2006/relationships/hyperlink" Target="https://www.mos.ru/dgi/documents/izveshcheni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Гусева Наталья Борисовна</cp:lastModifiedBy>
  <cp:revision>2</cp:revision>
  <dcterms:created xsi:type="dcterms:W3CDTF">2026-07-28T08:55:00Z</dcterms:created>
  <dcterms:modified xsi:type="dcterms:W3CDTF">2026-07-28T08:55:00Z</dcterms:modified>
</cp:coreProperties>
</file>