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7639645B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180C06" w:rsidR="00180C06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80C06" w:rsidR="00180C06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транспортно-пересадочного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80C06" w:rsidR="00180C06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узла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80C06" w:rsidR="00180C06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«Кедровая»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73D8B5B4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80C06" w:rsidR="00180C06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80C06" w:rsidR="00180C06">
        <w:rPr>
          <w:rFonts w:hAnsi="Times New Roman" w:cs="Times New Roman" w:eastAsia="Times New Roman" w:ascii="Times New Roman"/>
          <w:sz w:val="26"/>
          <w:szCs w:val="26"/>
          <w:lang w:eastAsia="ru-RU"/>
        </w:rPr>
        <w:t>транспортно-пересадочного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80C06" w:rsidR="00180C06">
        <w:rPr>
          <w:rFonts w:hAnsi="Times New Roman" w:cs="Times New Roman" w:eastAsia="Times New Roman" w:ascii="Times New Roman"/>
          <w:sz w:val="26"/>
          <w:szCs w:val="26"/>
          <w:lang w:eastAsia="ru-RU"/>
        </w:rPr>
        <w:t>узла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80C06" w:rsidR="00180C06">
        <w:rPr>
          <w:rFonts w:hAnsi="Times New Roman" w:cs="Times New Roman" w:eastAsia="Times New Roman" w:ascii="Times New Roman"/>
          <w:sz w:val="26"/>
          <w:szCs w:val="26"/>
          <w:lang w:eastAsia="ru-RU"/>
        </w:rPr>
        <w:t>«Кедровая»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1E7F42" w:rsidRDefault="004F3D92" w:rsidR="004C0271" w:rsidP="00F5251A" w14:paraId="79E376CD" w14:textId="01B7A092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180C06">
        <w:rPr>
          <w:rFonts w:hAnsi="Times New Roman" w:cs="Times New Roman" w:eastAsia="Times New Roman" w:ascii="Times New Roman"/>
          <w:sz w:val="26"/>
          <w:szCs w:val="26"/>
          <w:lang w:eastAsia="ru-RU"/>
        </w:rPr>
        <w:t>14</w:t>
      </w:r>
      <w:r w:rsidR="003D6752">
        <w:rPr>
          <w:rFonts w:hAnsi="Times New Roman" w:cs="Times New Roman" w:eastAsia="Times New Roman" w:ascii="Times New Roman"/>
          <w:sz w:val="26"/>
          <w:szCs w:val="26"/>
          <w:lang w:eastAsia="ru-RU"/>
        </w:rPr>
        <w:t>.07.</w:t>
      </w:r>
      <w:r w:rsidRPr="003D6752" w:rsidR="003D6752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3D6752" w:rsidR="003D6752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80C06">
        <w:rPr>
          <w:rFonts w:hAnsi="Times New Roman" w:cs="Times New Roman" w:eastAsia="Times New Roman" w:ascii="Times New Roman"/>
          <w:sz w:val="26"/>
          <w:szCs w:val="26"/>
          <w:lang w:eastAsia="ru-RU"/>
        </w:rPr>
        <w:t>1899</w:t>
      </w:r>
      <w:r w:rsidRPr="003D6752" w:rsidR="003D6752">
        <w:rPr>
          <w:rFonts w:hAnsi="Times New Roman" w:cs="Times New Roman" w:eastAsia="Times New Roman" w:ascii="Times New Roman"/>
          <w:sz w:val="26"/>
          <w:szCs w:val="26"/>
          <w:lang w:eastAsia="ru-RU"/>
        </w:rPr>
        <w:t>-ПП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7A58D618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620DC28E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D68C8" w14:textId="77777777" w:rsidR="003F1623" w:rsidRDefault="003F1623" w:rsidP="008D3740">
      <w:pPr>
        <w:spacing w:after="0" w:line="240" w:lineRule="auto"/>
      </w:pPr>
      <w:r>
        <w:separator/>
      </w:r>
    </w:p>
  </w:endnote>
  <w:endnote w:type="continuationSeparator" w:id="0">
    <w:p w14:paraId="692F5EF2" w14:textId="77777777" w:rsidR="003F1623" w:rsidRDefault="003F1623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06062" w14:textId="77777777" w:rsidR="003F1623" w:rsidRDefault="003F1623" w:rsidP="008D3740">
      <w:pPr>
        <w:spacing w:after="0" w:line="240" w:lineRule="auto"/>
      </w:pPr>
      <w:r>
        <w:separator/>
      </w:r>
    </w:p>
  </w:footnote>
  <w:footnote w:type="continuationSeparator" w:id="0">
    <w:p w14:paraId="0692AEE4" w14:textId="77777777" w:rsidR="003F1623" w:rsidRDefault="003F1623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23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0CCA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12</cp:revision>
  <cp:lastPrinted>2022-12-28T06:51:00Z</cp:lastPrinted>
  <dcterms:created xsi:type="dcterms:W3CDTF">2025-08-07T09:22:00Z</dcterms:created>
  <dcterms:modified xsi:type="dcterms:W3CDTF">2026-07-22T12:20:00Z</dcterms:modified>
</cp:coreProperties>
</file>