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0F0C7" w14:textId="77777777" w:rsidR="009046D5" w:rsidRDefault="009046D5" w:rsidP="00C817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233402"/>
      <w:bookmarkEnd w:id="0"/>
    </w:p>
    <w:p w14:paraId="4BF1D6F6" w14:textId="1EF9DDD8" w:rsidR="00DF30F5" w:rsidRPr="002F3422" w:rsidRDefault="005274D2" w:rsidP="00B9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Обнаруженное</w:t>
      </w:r>
      <w:r w:rsidR="000C1313"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на терр</w:t>
      </w:r>
      <w:r>
        <w:rPr>
          <w:rFonts w:ascii="Times New Roman" w:hAnsi="Times New Roman" w:cs="Times New Roman"/>
          <w:b/>
          <w:bCs/>
          <w:sz w:val="24"/>
          <w:szCs w:val="24"/>
        </w:rPr>
        <w:t>итории района Щербинка брошенное</w:t>
      </w:r>
      <w:r w:rsidR="000C1313" w:rsidRPr="002F3422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том числе разукомплектованное</w:t>
      </w:r>
      <w:r w:rsidR="00CF4CE5" w:rsidRPr="002F3422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транспортное средство (далее – ТС), которо</w:t>
      </w:r>
      <w:r w:rsidR="000C1313"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</w:t>
      </w:r>
      <w:r w:rsidR="002840C9" w:rsidRPr="002F3422">
        <w:rPr>
          <w:rFonts w:ascii="Times New Roman" w:hAnsi="Times New Roman" w:cs="Times New Roman"/>
          <w:b/>
          <w:bCs/>
          <w:sz w:val="24"/>
          <w:szCs w:val="24"/>
        </w:rPr>
        <w:t>тся к перемещению</w:t>
      </w:r>
      <w:r w:rsidR="000C1313"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на специализированную стоянку на временное хранение по адресу: </w:t>
      </w:r>
      <w:r w:rsidR="00B92FA8"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C1313"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г. Москва, </w:t>
      </w:r>
      <w:proofErr w:type="spellStart"/>
      <w:r w:rsidR="000C1313" w:rsidRPr="002F3422">
        <w:rPr>
          <w:rFonts w:ascii="Times New Roman" w:hAnsi="Times New Roman" w:cs="Times New Roman"/>
          <w:b/>
          <w:bCs/>
          <w:sz w:val="24"/>
          <w:szCs w:val="24"/>
        </w:rPr>
        <w:t>район</w:t>
      </w:r>
      <w:proofErr w:type="spellEnd"/>
      <w:r w:rsidR="000C1313"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Вороново, с. </w:t>
      </w:r>
      <w:proofErr w:type="spellStart"/>
      <w:r w:rsidR="000C1313" w:rsidRPr="002F3422">
        <w:rPr>
          <w:rFonts w:ascii="Times New Roman" w:hAnsi="Times New Roman" w:cs="Times New Roman"/>
          <w:b/>
          <w:bCs/>
          <w:sz w:val="24"/>
          <w:szCs w:val="24"/>
        </w:rPr>
        <w:t>Клёново</w:t>
      </w:r>
      <w:proofErr w:type="spellEnd"/>
      <w:r w:rsidR="000C1313" w:rsidRPr="002F3422">
        <w:rPr>
          <w:rFonts w:ascii="Times New Roman" w:hAnsi="Times New Roman" w:cs="Times New Roman"/>
          <w:b/>
          <w:bCs/>
          <w:sz w:val="24"/>
          <w:szCs w:val="24"/>
        </w:rPr>
        <w:t>, ул. Школьная, вблизи дома № 1</w:t>
      </w:r>
    </w:p>
    <w:p w14:paraId="6300343A" w14:textId="68A57D40" w:rsidR="00632CB1" w:rsidRDefault="005274D2" w:rsidP="00632CB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Марка</w:t>
      </w:r>
      <w:r w:rsidR="004A7980" w:rsidRPr="002F3422">
        <w:rPr>
          <w:rFonts w:ascii="Times New Roman" w:hAnsi="Times New Roman" w:cs="Times New Roman"/>
          <w:sz w:val="24"/>
          <w:szCs w:val="24"/>
        </w:rPr>
        <w:t xml:space="preserve"> ТС:</w:t>
      </w:r>
      <w:r w:rsidR="00632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Хавал</w:t>
      </w:r>
      <w:proofErr w:type="spellEnd"/>
      <w:r w:rsidR="004A7980" w:rsidRPr="002F3422">
        <w:rPr>
          <w:rFonts w:ascii="Times New Roman" w:hAnsi="Times New Roman" w:cs="Times New Roman"/>
          <w:sz w:val="24"/>
          <w:szCs w:val="24"/>
        </w:rPr>
        <w:t xml:space="preserve">, цвет: </w:t>
      </w:r>
      <w:r w:rsidR="00632CB1">
        <w:rPr>
          <w:rFonts w:ascii="Times New Roman" w:hAnsi="Times New Roman" w:cs="Times New Roman"/>
          <w:sz w:val="24"/>
          <w:szCs w:val="24"/>
        </w:rPr>
        <w:t>чёрный</w:t>
      </w:r>
      <w:r w:rsidR="004A7980" w:rsidRPr="002F3422">
        <w:rPr>
          <w:rFonts w:ascii="Times New Roman" w:hAnsi="Times New Roman" w:cs="Times New Roman"/>
          <w:sz w:val="24"/>
          <w:szCs w:val="24"/>
        </w:rPr>
        <w:t xml:space="preserve">, ГРЗ: </w:t>
      </w:r>
      <w:r>
        <w:rPr>
          <w:rFonts w:ascii="Times New Roman" w:hAnsi="Times New Roman" w:cs="Times New Roman"/>
          <w:sz w:val="24"/>
          <w:szCs w:val="24"/>
        </w:rPr>
        <w:t>Р730СМ797</w:t>
      </w:r>
      <w:r w:rsidR="00632C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4BD4F9" w14:textId="6AE1FE71" w:rsidR="007652EB" w:rsidRDefault="004A7980" w:rsidP="00632CB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sz w:val="24"/>
          <w:szCs w:val="24"/>
        </w:rPr>
        <w:t>Брошен</w:t>
      </w:r>
      <w:r w:rsidR="005274D2">
        <w:rPr>
          <w:rFonts w:ascii="Times New Roman" w:hAnsi="Times New Roman" w:cs="Times New Roman"/>
          <w:sz w:val="24"/>
          <w:szCs w:val="24"/>
        </w:rPr>
        <w:t>о</w:t>
      </w:r>
      <w:r w:rsidRPr="002F3422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32CB1">
        <w:rPr>
          <w:sz w:val="24"/>
          <w:szCs w:val="24"/>
        </w:rPr>
        <w:t xml:space="preserve"> </w:t>
      </w:r>
      <w:r w:rsidRPr="002F3422">
        <w:rPr>
          <w:rFonts w:ascii="Times New Roman" w:hAnsi="Times New Roman" w:cs="Times New Roman"/>
          <w:sz w:val="24"/>
          <w:szCs w:val="24"/>
        </w:rPr>
        <w:t xml:space="preserve">г. Москва, </w:t>
      </w:r>
      <w:proofErr w:type="spellStart"/>
      <w:r w:rsidRPr="002F3422">
        <w:rPr>
          <w:rFonts w:ascii="Times New Roman" w:hAnsi="Times New Roman" w:cs="Times New Roman"/>
          <w:sz w:val="24"/>
          <w:szCs w:val="24"/>
        </w:rPr>
        <w:t>район</w:t>
      </w:r>
      <w:proofErr w:type="spellEnd"/>
      <w:r w:rsidRPr="002F3422">
        <w:rPr>
          <w:rFonts w:ascii="Times New Roman" w:hAnsi="Times New Roman" w:cs="Times New Roman"/>
          <w:sz w:val="24"/>
          <w:szCs w:val="24"/>
        </w:rPr>
        <w:t xml:space="preserve"> Щербинка, </w:t>
      </w:r>
      <w:r w:rsidR="00632CB1">
        <w:rPr>
          <w:rFonts w:ascii="Times New Roman" w:hAnsi="Times New Roman" w:cs="Times New Roman"/>
          <w:sz w:val="24"/>
          <w:szCs w:val="24"/>
        </w:rPr>
        <w:t xml:space="preserve">ул. </w:t>
      </w:r>
      <w:r w:rsidR="005274D2">
        <w:rPr>
          <w:rFonts w:ascii="Times New Roman" w:hAnsi="Times New Roman" w:cs="Times New Roman"/>
          <w:sz w:val="24"/>
          <w:szCs w:val="24"/>
        </w:rPr>
        <w:t>Дорожная, вблизи д. 5.</w:t>
      </w:r>
    </w:p>
    <w:p w14:paraId="1B98CD35" w14:textId="19E07FFF" w:rsidR="00CF6D39" w:rsidRDefault="00CF6D39" w:rsidP="00761EBE">
      <w:pPr>
        <w:ind w:left="360"/>
        <w:jc w:val="both"/>
        <w:rPr>
          <w:sz w:val="24"/>
          <w:szCs w:val="24"/>
        </w:rPr>
      </w:pPr>
    </w:p>
    <w:p w14:paraId="7239E28E" w14:textId="1DA0BA01" w:rsidR="00CF6D39" w:rsidRDefault="00632CB1" w:rsidP="00761EB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74D2" w:rsidRPr="005274D2">
        <w:rPr>
          <w:noProof/>
          <w:sz w:val="24"/>
          <w:szCs w:val="24"/>
          <w:lang w:eastAsia="ru-RU"/>
        </w:rPr>
        <w:drawing>
          <wp:inline distT="0" distB="0" distL="0" distR="0" wp14:anchorId="501863B8" wp14:editId="2351C407">
            <wp:extent cx="2857500" cy="2552700"/>
            <wp:effectExtent l="0" t="0" r="0" b="0"/>
            <wp:docPr id="5" name="Рисунок 5" descr="Y:\ТРАНСПОРТ\АКТЫ БРТС 2025\115-177 ПОРТАЛ БРТС Хавал Дорожная 5\IMG_20251204_09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ТРАНСПОРТ\АКТЫ БРТС 2025\115-177 ПОРТАЛ БРТС Хавал Дорожная 5\IMG_20251204_0927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700" cy="255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4D2" w:rsidRPr="005274D2">
        <w:rPr>
          <w:noProof/>
          <w:sz w:val="24"/>
          <w:szCs w:val="24"/>
          <w:lang w:eastAsia="ru-RU"/>
        </w:rPr>
        <w:drawing>
          <wp:inline distT="0" distB="0" distL="0" distR="0" wp14:anchorId="18B3F0B8" wp14:editId="4F5B5C33">
            <wp:extent cx="2637852" cy="2552065"/>
            <wp:effectExtent l="0" t="0" r="0" b="635"/>
            <wp:docPr id="6" name="Рисунок 6" descr="Y:\ТРАНСПОРТ\АКТЫ БРТС 2025\115-177 ПОРТАЛ БРТС Хавал Дорожная 5\IMG_20251204_092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ТРАНСПОРТ\АКТЫ БРТС 2025\115-177 ПОРТАЛ БРТС Хавал Дорожная 5\IMG_20251204_0925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124" cy="25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D1CC" w14:textId="2D82E469" w:rsidR="00632CB1" w:rsidRPr="002F3422" w:rsidRDefault="005274D2" w:rsidP="00761EBE">
      <w:pPr>
        <w:ind w:left="360"/>
        <w:jc w:val="both"/>
        <w:rPr>
          <w:sz w:val="24"/>
          <w:szCs w:val="24"/>
        </w:rPr>
      </w:pPr>
      <w:r w:rsidRPr="005274D2">
        <w:rPr>
          <w:noProof/>
          <w:sz w:val="24"/>
          <w:szCs w:val="24"/>
          <w:lang w:eastAsia="ru-RU"/>
        </w:rPr>
        <w:drawing>
          <wp:inline distT="0" distB="0" distL="0" distR="0" wp14:anchorId="4A4412FA" wp14:editId="5AF14A3D">
            <wp:extent cx="2875915" cy="2828281"/>
            <wp:effectExtent l="0" t="0" r="635" b="0"/>
            <wp:docPr id="7" name="Рисунок 7" descr="Y:\ТРАНСПОРТ\АКТЫ БРТС 2025\115-177 ПОРТАЛ БРТС Хавал Дорожная 5\IMG_20251204_092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ТРАНСПОРТ\АКТЫ БРТС 2025\115-177 ПОРТАЛ БРТС Хавал Дорожная 5\IMG_20251204_0926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235" cy="285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4D2">
        <w:rPr>
          <w:noProof/>
          <w:sz w:val="24"/>
          <w:szCs w:val="24"/>
          <w:lang w:eastAsia="ru-RU"/>
        </w:rPr>
        <w:drawing>
          <wp:inline distT="0" distB="0" distL="0" distR="0" wp14:anchorId="2BD84A4C" wp14:editId="2317DAC2">
            <wp:extent cx="2923673" cy="2818765"/>
            <wp:effectExtent l="0" t="0" r="0" b="635"/>
            <wp:docPr id="8" name="Рисунок 8" descr="Y:\ТРАНСПОРТ\АКТЫ БРТС 2025\115-177 ПОРТАЛ БРТС Хавал Дорожная 5\IMG_20251204_09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ТРАНСПОРТ\АКТЫ БРТС 2025\115-177 ПОРТАЛ БРТС Хавал Дорожная 5\IMG_20251204_0925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537" cy="283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E7A8" w14:textId="77777777" w:rsidR="00531136" w:rsidRDefault="00531136" w:rsidP="005311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течение трех месяцев с момента перемещения брошенного</w:t>
      </w:r>
      <w:r w:rsidRPr="00910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разукомплектованного транспортного</w:t>
      </w:r>
      <w:r w:rsidRPr="009103DB">
        <w:rPr>
          <w:rFonts w:ascii="Times New Roman" w:hAnsi="Times New Roman" w:cs="Times New Roman"/>
          <w:sz w:val="24"/>
          <w:szCs w:val="24"/>
        </w:rPr>
        <w:t xml:space="preserve"> средства </w:t>
      </w:r>
      <w:r>
        <w:rPr>
          <w:rFonts w:ascii="Times New Roman" w:hAnsi="Times New Roman" w:cs="Times New Roman"/>
          <w:sz w:val="24"/>
          <w:szCs w:val="24"/>
        </w:rPr>
        <w:t>(далее – БРТС) на специализированную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</w:t>
      </w:r>
      <w:r w:rsidRPr="00EB12A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67F5FF" w14:textId="77777777" w:rsidR="00531136" w:rsidRPr="00C8173B" w:rsidRDefault="00531136" w:rsidP="005311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AA">
        <w:rPr>
          <w:rFonts w:ascii="Times New Roman" w:hAnsi="Times New Roman" w:cs="Times New Roman"/>
          <w:sz w:val="24"/>
          <w:szCs w:val="24"/>
        </w:rPr>
        <w:t>Справки по телефону: 8 (495) 620-</w:t>
      </w:r>
      <w:r>
        <w:rPr>
          <w:rFonts w:ascii="Times New Roman" w:hAnsi="Times New Roman" w:cs="Times New Roman"/>
          <w:sz w:val="24"/>
          <w:szCs w:val="24"/>
        </w:rPr>
        <w:t>20-00 (доб. 18309, 18310, 18311, 18312</w:t>
      </w:r>
      <w:r w:rsidRPr="00EB12AA">
        <w:rPr>
          <w:rFonts w:ascii="Times New Roman" w:hAnsi="Times New Roman" w:cs="Times New Roman"/>
          <w:sz w:val="24"/>
          <w:szCs w:val="24"/>
        </w:rPr>
        <w:t>) (режим работы: понедельник-четверг 08.00-17.00, пятница 08.00-15.45).</w:t>
      </w:r>
      <w:r w:rsidRPr="00D15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9AFF1" w14:textId="3FFDF583" w:rsidR="00EB12AA" w:rsidRPr="00C8173B" w:rsidRDefault="00EB12AA" w:rsidP="005311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12AA" w:rsidRPr="00C8173B" w:rsidSect="00EB12AA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D27A9"/>
    <w:multiLevelType w:val="hybridMultilevel"/>
    <w:tmpl w:val="727C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65"/>
    <w:rsid w:val="00065BCA"/>
    <w:rsid w:val="000812F4"/>
    <w:rsid w:val="000A7F80"/>
    <w:rsid w:val="000B0991"/>
    <w:rsid w:val="000C1313"/>
    <w:rsid w:val="000E56BA"/>
    <w:rsid w:val="00102E4B"/>
    <w:rsid w:val="00127CE9"/>
    <w:rsid w:val="00133447"/>
    <w:rsid w:val="00164B65"/>
    <w:rsid w:val="00182D44"/>
    <w:rsid w:val="00195819"/>
    <w:rsid w:val="001A3739"/>
    <w:rsid w:val="001A6ED9"/>
    <w:rsid w:val="001D39E3"/>
    <w:rsid w:val="002372DD"/>
    <w:rsid w:val="0024284C"/>
    <w:rsid w:val="00263952"/>
    <w:rsid w:val="002840C9"/>
    <w:rsid w:val="002B0B57"/>
    <w:rsid w:val="002C458B"/>
    <w:rsid w:val="002C7BA8"/>
    <w:rsid w:val="002E444A"/>
    <w:rsid w:val="002F3422"/>
    <w:rsid w:val="003322E1"/>
    <w:rsid w:val="003369C3"/>
    <w:rsid w:val="00370EA0"/>
    <w:rsid w:val="00376E64"/>
    <w:rsid w:val="003C5F52"/>
    <w:rsid w:val="003D04E9"/>
    <w:rsid w:val="003D3046"/>
    <w:rsid w:val="004360BB"/>
    <w:rsid w:val="00440DEE"/>
    <w:rsid w:val="004627A7"/>
    <w:rsid w:val="00481008"/>
    <w:rsid w:val="0048528D"/>
    <w:rsid w:val="004A7980"/>
    <w:rsid w:val="004A7A51"/>
    <w:rsid w:val="004C51E4"/>
    <w:rsid w:val="00522F49"/>
    <w:rsid w:val="005274D2"/>
    <w:rsid w:val="00531136"/>
    <w:rsid w:val="005419C2"/>
    <w:rsid w:val="00542FC2"/>
    <w:rsid w:val="00555DF5"/>
    <w:rsid w:val="00563C59"/>
    <w:rsid w:val="005659A2"/>
    <w:rsid w:val="00572215"/>
    <w:rsid w:val="00584F6F"/>
    <w:rsid w:val="005C009C"/>
    <w:rsid w:val="005C0A1F"/>
    <w:rsid w:val="005D6683"/>
    <w:rsid w:val="005F3745"/>
    <w:rsid w:val="00612CB1"/>
    <w:rsid w:val="00632CB1"/>
    <w:rsid w:val="00663AF9"/>
    <w:rsid w:val="00675B00"/>
    <w:rsid w:val="006B1544"/>
    <w:rsid w:val="006E2EDC"/>
    <w:rsid w:val="007073F6"/>
    <w:rsid w:val="00723139"/>
    <w:rsid w:val="00732C15"/>
    <w:rsid w:val="00761EBE"/>
    <w:rsid w:val="007652EB"/>
    <w:rsid w:val="007724DB"/>
    <w:rsid w:val="007725CD"/>
    <w:rsid w:val="007739A2"/>
    <w:rsid w:val="00784376"/>
    <w:rsid w:val="00795CEE"/>
    <w:rsid w:val="007A755E"/>
    <w:rsid w:val="007D207B"/>
    <w:rsid w:val="007E6CFD"/>
    <w:rsid w:val="00810DE5"/>
    <w:rsid w:val="00840EC5"/>
    <w:rsid w:val="0089487F"/>
    <w:rsid w:val="0089518F"/>
    <w:rsid w:val="008A56F1"/>
    <w:rsid w:val="009046D5"/>
    <w:rsid w:val="00951D7C"/>
    <w:rsid w:val="00974EFC"/>
    <w:rsid w:val="00986A8A"/>
    <w:rsid w:val="00996FEB"/>
    <w:rsid w:val="009A3788"/>
    <w:rsid w:val="00A24EAE"/>
    <w:rsid w:val="00A4631A"/>
    <w:rsid w:val="00A53E31"/>
    <w:rsid w:val="00A730E7"/>
    <w:rsid w:val="00A90994"/>
    <w:rsid w:val="00AE2E63"/>
    <w:rsid w:val="00B106D7"/>
    <w:rsid w:val="00B56D7E"/>
    <w:rsid w:val="00B92FA8"/>
    <w:rsid w:val="00BD6992"/>
    <w:rsid w:val="00C0276E"/>
    <w:rsid w:val="00C21D00"/>
    <w:rsid w:val="00C25F5D"/>
    <w:rsid w:val="00C27AFF"/>
    <w:rsid w:val="00C40F58"/>
    <w:rsid w:val="00C672D2"/>
    <w:rsid w:val="00C8173B"/>
    <w:rsid w:val="00CD11B0"/>
    <w:rsid w:val="00CD328F"/>
    <w:rsid w:val="00CF4CE5"/>
    <w:rsid w:val="00CF6D39"/>
    <w:rsid w:val="00D15209"/>
    <w:rsid w:val="00D17728"/>
    <w:rsid w:val="00D55B00"/>
    <w:rsid w:val="00D57DC5"/>
    <w:rsid w:val="00D74B71"/>
    <w:rsid w:val="00D764CE"/>
    <w:rsid w:val="00D8177F"/>
    <w:rsid w:val="00DE6270"/>
    <w:rsid w:val="00DF30F5"/>
    <w:rsid w:val="00E200F2"/>
    <w:rsid w:val="00E8279D"/>
    <w:rsid w:val="00E82E69"/>
    <w:rsid w:val="00EB12AA"/>
    <w:rsid w:val="00EC1DE9"/>
    <w:rsid w:val="00EE423B"/>
    <w:rsid w:val="00F06A60"/>
    <w:rsid w:val="00F10FCA"/>
    <w:rsid w:val="00F27B35"/>
    <w:rsid w:val="00F71CA1"/>
    <w:rsid w:val="00F747CC"/>
    <w:rsid w:val="00FA396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8C2C"/>
  <w15:chartTrackingRefBased/>
  <w15:docId w15:val="{F96706CD-DCAF-4AA6-8917-B285B98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7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EBB39-BB7F-4B46-B9A4-42420BAB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2025-12-05T09:33:00Z</dcterms:created>
  <dcterms:modified xsi:type="dcterms:W3CDTF">2025-12-05T09:33:00Z</dcterms:modified>
</cp:coreProperties>
</file>